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Pr>
        <w:drawing>
          <wp:inline distB="114300" distT="114300" distL="114300" distR="114300">
            <wp:extent cx="2170748" cy="144949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0748" cy="144949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color w:val="0c343d"/>
          <w:sz w:val="96"/>
          <w:szCs w:val="96"/>
        </w:rPr>
      </w:pPr>
      <w:r w:rsidDel="00000000" w:rsidR="00000000" w:rsidRPr="00000000">
        <w:rPr>
          <w:rFonts w:ascii="Calibri" w:cs="Calibri" w:eastAsia="Calibri" w:hAnsi="Calibri"/>
          <w:b w:val="1"/>
          <w:color w:val="0c343d"/>
          <w:sz w:val="96"/>
          <w:szCs w:val="96"/>
          <w:rtl w:val="0"/>
        </w:rPr>
        <w:t xml:space="preserve">Evidence Leads in Education (ELEs)</w:t>
      </w:r>
    </w:p>
    <w:p w:rsidR="00000000" w:rsidDel="00000000" w:rsidP="00000000" w:rsidRDefault="00000000" w:rsidRPr="00000000" w14:paraId="00000006">
      <w:pPr>
        <w:pageBreakBefore w:val="0"/>
        <w:jc w:val="center"/>
        <w:rPr>
          <w:rFonts w:ascii="Calibri" w:cs="Calibri" w:eastAsia="Calibri" w:hAnsi="Calibri"/>
          <w:b w:val="1"/>
          <w:color w:val="0c343d"/>
          <w:sz w:val="60"/>
          <w:szCs w:val="60"/>
        </w:rPr>
      </w:pP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sz w:val="56"/>
          <w:szCs w:val="56"/>
        </w:rPr>
      </w:pPr>
      <w:r w:rsidDel="00000000" w:rsidR="00000000" w:rsidRPr="00000000">
        <w:rPr>
          <w:rFonts w:ascii="Calibri" w:cs="Calibri" w:eastAsia="Calibri" w:hAnsi="Calibri"/>
          <w:b w:val="1"/>
          <w:color w:val="0c343d"/>
          <w:sz w:val="72"/>
          <w:szCs w:val="72"/>
          <w:rtl w:val="0"/>
        </w:rPr>
        <w:t xml:space="preserve">Durrington Research School</w:t>
        <w:br w:type="textWrapping"/>
      </w:r>
      <w:r w:rsidDel="00000000" w:rsidR="00000000" w:rsidRPr="00000000">
        <w:rPr>
          <w:rFonts w:ascii="Calibri" w:cs="Calibri" w:eastAsia="Calibri" w:hAnsi="Calibri"/>
          <w:b w:val="1"/>
          <w:color w:val="0c343d"/>
          <w:sz w:val="56"/>
          <w:szCs w:val="56"/>
          <w:rtl w:val="0"/>
        </w:rPr>
        <w:t xml:space="preserve">Application and reference form</w:t>
      </w:r>
      <w:r w:rsidDel="00000000" w:rsidR="00000000" w:rsidRPr="00000000">
        <w:rPr>
          <w:rFonts w:ascii="Calibri" w:cs="Calibri" w:eastAsia="Calibri" w:hAnsi="Calibri"/>
          <w:b w:val="1"/>
          <w:sz w:val="56"/>
          <w:szCs w:val="56"/>
          <w:rtl w:val="0"/>
        </w:rPr>
        <w:t xml:space="preserve"> </w:t>
      </w:r>
    </w:p>
    <w:p w:rsidR="00000000" w:rsidDel="00000000" w:rsidP="00000000" w:rsidRDefault="00000000" w:rsidRPr="00000000" w14:paraId="00000008">
      <w:pPr>
        <w:pageBreakBefore w:val="0"/>
        <w:jc w:val="center"/>
        <w:rPr>
          <w:rFonts w:ascii="Calibri" w:cs="Calibri" w:eastAsia="Calibri" w:hAnsi="Calibri"/>
          <w:b w:val="1"/>
          <w:sz w:val="56"/>
          <w:szCs w:val="56"/>
          <w:highlight w:val="yellow"/>
        </w:rPr>
      </w:pP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General guidance</w:t>
      </w:r>
    </w:p>
    <w:p w:rsidR="00000000" w:rsidDel="00000000" w:rsidP="00000000" w:rsidRDefault="00000000" w:rsidRPr="00000000" w14:paraId="0000000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form is set out in two sections. Section 1 is to be completed by you, the applicant and section 2 is to be completed by your referee.  There is a 300 word limit for answers 1 – 4; answer 5 has a 500 word limit. Once you have completed section 1, the form should be emailed to your Headteacher to complete the reference section. </w:t>
      </w:r>
    </w:p>
    <w:p w:rsidR="00000000" w:rsidDel="00000000" w:rsidP="00000000" w:rsidRDefault="00000000" w:rsidRPr="00000000" w14:paraId="0000000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Headteacher should submit the document to the Research School on your behalf by emailing it to Shaun Allison - </w:t>
      </w:r>
      <w:hyperlink r:id="rId7">
        <w:r w:rsidDel="00000000" w:rsidR="00000000" w:rsidRPr="00000000">
          <w:rPr>
            <w:rFonts w:ascii="Calibri" w:cs="Calibri" w:eastAsia="Calibri" w:hAnsi="Calibri"/>
            <w:color w:val="1155cc"/>
            <w:sz w:val="22"/>
            <w:szCs w:val="22"/>
            <w:u w:val="single"/>
            <w:rtl w:val="0"/>
          </w:rPr>
          <w:t xml:space="preserve">sallison@durring.com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pageBreakBefore w:val="0"/>
        <w:tabs>
          <w:tab w:val="left" w:pos="709"/>
          <w:tab w:val="left" w:pos="10080"/>
        </w:tabs>
        <w:ind w:left="0" w:right="408"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pageBreakBefore w:val="0"/>
        <w:tabs>
          <w:tab w:val="left" w:pos="709"/>
          <w:tab w:val="left" w:pos="10080"/>
        </w:tabs>
        <w:ind w:left="720" w:right="408"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Headteacher reference </w:t>
      </w:r>
    </w:p>
    <w:p w:rsidR="00000000" w:rsidDel="00000000" w:rsidP="00000000" w:rsidRDefault="00000000" w:rsidRPr="00000000" w14:paraId="00000014">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essential that headteachers endorse the applicant’s intention to apply for the role of an ELE. You are therefore required to provide a reference from your headteacher that supports your application and validates your eligibility, capacity and relevant experience to perform the role. </w:t>
      </w:r>
    </w:p>
    <w:p w:rsidR="00000000" w:rsidDel="00000000" w:rsidP="00000000" w:rsidRDefault="00000000" w:rsidRPr="00000000" w14:paraId="0000001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1"/>
          <w:color w:val="073763"/>
          <w:sz w:val="28"/>
          <w:szCs w:val="28"/>
          <w:u w:val="single"/>
        </w:rPr>
      </w:pPr>
      <w:r w:rsidDel="00000000" w:rsidR="00000000" w:rsidRPr="00000000">
        <w:rPr>
          <w:rFonts w:ascii="Calibri" w:cs="Calibri" w:eastAsia="Calibri" w:hAnsi="Calibri"/>
          <w:b w:val="1"/>
          <w:color w:val="073763"/>
          <w:sz w:val="28"/>
          <w:szCs w:val="28"/>
          <w:u w:val="single"/>
          <w:rtl w:val="0"/>
        </w:rPr>
        <w:t xml:space="preserve">Section 1 </w:t>
      </w:r>
    </w:p>
    <w:p w:rsidR="00000000" w:rsidDel="00000000" w:rsidP="00000000" w:rsidRDefault="00000000" w:rsidRPr="00000000" w14:paraId="00000020">
      <w:pPr>
        <w:pageBreakBefore w:val="0"/>
        <w:rPr>
          <w:rFonts w:ascii="Calibri" w:cs="Calibri" w:eastAsia="Calibri" w:hAnsi="Calibri"/>
          <w:b w:val="1"/>
          <w:color w:val="073763"/>
          <w:sz w:val="28"/>
          <w:szCs w:val="28"/>
          <w:u w:val="single"/>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Application form (to be completed by the ELE applicant)</w:t>
      </w:r>
    </w:p>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Applicant details</w:t>
      </w:r>
    </w:p>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tl w:val="0"/>
        </w:rPr>
      </w:r>
    </w:p>
    <w:tbl>
      <w:tblPr>
        <w:tblStyle w:val="Table1"/>
        <w:tblW w:w="100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cantSplit w:val="0"/>
          <w:trHeight w:val="410" w:hRule="atLeast"/>
          <w:tblHeader w:val="0"/>
        </w:trPr>
        <w:tc>
          <w:tcPr>
            <w:shd w:fill="e6e6e6" w:val="cle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w:t>
            </w:r>
          </w:p>
        </w:tc>
        <w:tc>
          <w:tcPr>
            <w:vAlign w:val="center"/>
          </w:tcPr>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tl w:val="0"/>
              </w:rPr>
            </w:r>
          </w:p>
        </w:tc>
      </w:tr>
      <w:tr>
        <w:trPr>
          <w:cantSplit w:val="0"/>
          <w:trHeight w:val="410" w:hRule="atLeast"/>
          <w:tblHeader w:val="0"/>
        </w:trPr>
        <w:tc>
          <w:tcPr>
            <w:shd w:fill="e6e6e6" w:val="cle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Surname</w:t>
            </w:r>
          </w:p>
        </w:tc>
        <w:tc>
          <w:tcPr>
            <w:vAlign w:val="center"/>
          </w:tcPr>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name</w:t>
            </w:r>
          </w:p>
        </w:tc>
        <w:tc>
          <w:tcPr>
            <w:vAlign w:val="center"/>
          </w:tcPr>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Reference Number (TRN)</w:t>
            </w:r>
          </w:p>
        </w:tc>
        <w:tc>
          <w:tcPr>
            <w:vAlign w:val="center"/>
          </w:tcPr>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w:t>
            </w:r>
          </w:p>
        </w:tc>
        <w:tc>
          <w:tcPr>
            <w:vAlign w:val="center"/>
          </w:tcPr>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c>
          <w:tcPr>
            <w:vAlign w:val="center"/>
          </w:tcPr>
          <w:p w:rsidR="00000000" w:rsidDel="00000000" w:rsidP="00000000" w:rsidRDefault="00000000" w:rsidRPr="00000000" w14:paraId="00000030">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tc>
        <w:tc>
          <w:tcPr>
            <w:vAlign w:val="center"/>
          </w:tcPr>
          <w:p w:rsidR="00000000" w:rsidDel="00000000" w:rsidP="00000000" w:rsidRDefault="00000000" w:rsidRPr="00000000" w14:paraId="00000032">
            <w:pPr>
              <w:pageBreakBefore w:val="0"/>
              <w:rPr>
                <w:rFonts w:ascii="Calibri" w:cs="Calibri" w:eastAsia="Calibri" w:hAnsi="Calibri"/>
                <w:color w:val="000000"/>
                <w:sz w:val="21"/>
                <w:szCs w:val="21"/>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w:t>
            </w:r>
          </w:p>
        </w:tc>
        <w:tc>
          <w:tcPr>
            <w:vAlign w:val="center"/>
          </w:tcPr>
          <w:p w:rsidR="00000000" w:rsidDel="00000000" w:rsidP="00000000" w:rsidRDefault="00000000" w:rsidRPr="00000000" w14:paraId="00000034">
            <w:pPr>
              <w:pageBreakBefore w:val="0"/>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e6e6e6" w:val="clear"/>
            <w:vAlign w:val="center"/>
          </w:tcPr>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vAlign w:val="center"/>
          </w:tcPr>
          <w:p w:rsidR="00000000" w:rsidDel="00000000" w:rsidP="00000000" w:rsidRDefault="00000000" w:rsidRPr="00000000" w14:paraId="00000036">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1"/>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keepNext w:val="1"/>
        <w:pageBreakBefore w:val="0"/>
        <w:rPr>
          <w:rFonts w:ascii="Calibri" w:cs="Calibri" w:eastAsia="Calibri" w:hAnsi="Calibri"/>
          <w:b w:val="1"/>
          <w:sz w:val="22"/>
          <w:szCs w:val="22"/>
        </w:rPr>
      </w:pPr>
      <w:r w:rsidDel="00000000" w:rsidR="00000000" w:rsidRPr="00000000">
        <w:rPr>
          <w:rtl w:val="0"/>
        </w:rPr>
      </w:r>
    </w:p>
    <w:tbl>
      <w:tblPr>
        <w:tblStyle w:val="Table2"/>
        <w:tblW w:w="100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8080"/>
        <w:tblGridChange w:id="0">
          <w:tblGrid>
            <w:gridCol w:w="1985"/>
            <w:gridCol w:w="8080"/>
          </w:tblGrid>
        </w:tblGridChange>
      </w:tblGrid>
      <w:tr>
        <w:trPr>
          <w:cantSplit w:val="0"/>
          <w:trHeight w:val="593" w:hRule="atLeast"/>
          <w:tblHeader w:val="0"/>
        </w:trPr>
        <w:tc>
          <w:tcPr>
            <w:shd w:fill="e6e6e6" w:val="cle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phase</w:t>
            </w:r>
          </w:p>
        </w:tc>
        <w:tc>
          <w:tcPr>
            <w:vAlign w:val="center"/>
          </w:tcPr>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C">
      <w:pPr>
        <w:keepNext w:val="1"/>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D">
      <w:pPr>
        <w:pageBreakBefore w:val="0"/>
        <w:spacing w:after="200" w:line="276"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1"/>
        <w:pageBreakBefore w:val="0"/>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Your skills </w:t>
      </w:r>
      <w:r w:rsidDel="00000000" w:rsidR="00000000" w:rsidRPr="00000000">
        <w:rPr>
          <w:rFonts w:ascii="Calibri" w:cs="Calibri" w:eastAsia="Calibri" w:hAnsi="Calibri"/>
          <w:sz w:val="20"/>
          <w:szCs w:val="20"/>
          <w:rtl w:val="0"/>
        </w:rPr>
        <w:t xml:space="preserve">Please indicate your skills and experience. Please tick all that apply. </w:t>
      </w:r>
    </w:p>
    <w:p w:rsidR="00000000" w:rsidDel="00000000" w:rsidP="00000000" w:rsidRDefault="00000000" w:rsidRPr="00000000" w14:paraId="0000003F">
      <w:pPr>
        <w:keepNext w:val="1"/>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keepNext w:val="1"/>
        <w:pageBreakBefore w:val="0"/>
        <w:rPr>
          <w:rFonts w:ascii="Calibri" w:cs="Calibri" w:eastAsia="Calibri" w:hAnsi="Calibri"/>
          <w:sz w:val="20"/>
          <w:szCs w:val="20"/>
        </w:rPr>
      </w:pPr>
      <w:r w:rsidDel="00000000" w:rsidR="00000000" w:rsidRPr="00000000">
        <w:rPr>
          <w:rtl w:val="0"/>
        </w:rPr>
      </w:r>
    </w:p>
    <w:tbl>
      <w:tblPr>
        <w:tblStyle w:val="Table3"/>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8"/>
        <w:gridCol w:w="1276"/>
        <w:gridCol w:w="2977"/>
        <w:tblGridChange w:id="0">
          <w:tblGrid>
            <w:gridCol w:w="5778"/>
            <w:gridCol w:w="1276"/>
            <w:gridCol w:w="2977"/>
          </w:tblGrid>
        </w:tblGridChange>
      </w:tblGrid>
      <w:tr>
        <w:trPr>
          <w:cantSplit w:val="0"/>
          <w:trHeight w:val="553" w:hRule="atLeast"/>
          <w:tblHeader w:val="0"/>
        </w:trPr>
        <w:tc>
          <w:tcPr>
            <w:tcBorders>
              <w:left w:color="000000" w:space="0" w:sz="4" w:val="single"/>
              <w:bottom w:color="000000" w:space="0" w:sz="0" w:val="nil"/>
            </w:tcBorders>
            <w:vAlign w:val="center"/>
          </w:tcPr>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 &amp; experience</w:t>
            </w:r>
          </w:p>
        </w:tc>
        <w:tc>
          <w:tcPr>
            <w:vAlign w:val="center"/>
          </w:tcPr>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Rate your skills 1-3</w:t>
            </w:r>
          </w:p>
          <w:p w:rsidR="00000000" w:rsidDel="00000000" w:rsidP="00000000" w:rsidRDefault="00000000" w:rsidRPr="00000000" w14:paraId="00000043">
            <w:pPr>
              <w:pageBreakBefore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 Strong</w:t>
            </w:r>
          </w:p>
          <w:p w:rsidR="00000000" w:rsidDel="00000000" w:rsidP="00000000" w:rsidRDefault="00000000" w:rsidRPr="00000000" w14:paraId="00000044">
            <w:pPr>
              <w:pageBreakBefore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Developing</w:t>
            </w:r>
          </w:p>
          <w:p w:rsidR="00000000" w:rsidDel="00000000" w:rsidP="00000000" w:rsidRDefault="00000000" w:rsidRPr="00000000" w14:paraId="00000045">
            <w:pPr>
              <w:pageBreakBefore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 Limited</w:t>
            </w:r>
          </w:p>
        </w:tc>
        <w:tc>
          <w:tcPr>
            <w:vAlign w:val="center"/>
          </w:tcPr>
          <w:p w:rsidR="00000000" w:rsidDel="00000000" w:rsidP="00000000" w:rsidRDefault="00000000" w:rsidRPr="00000000" w14:paraId="0000004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Nature of your experience and length of time</w:t>
            </w:r>
          </w:p>
        </w:tc>
      </w:tr>
      <w:tr>
        <w:trPr>
          <w:cantSplit w:val="0"/>
          <w:trHeight w:val="401" w:hRule="atLeast"/>
          <w:tblHeader w:val="0"/>
        </w:trPr>
        <w:tc>
          <w:tcPr>
            <w:gridSpan w:val="3"/>
            <w:tcBorders>
              <w:left w:color="000000" w:space="0" w:sz="4" w:val="single"/>
            </w:tcBorders>
            <w:shd w:fill="f2f2f2" w:val="clear"/>
            <w:vAlign w:val="center"/>
          </w:tcPr>
          <w:p w:rsidR="00000000" w:rsidDel="00000000" w:rsidP="00000000" w:rsidRDefault="00000000" w:rsidRPr="00000000" w14:paraId="00000047">
            <w:pPr>
              <w:pageBreakBefore w:val="0"/>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rtl w:val="0"/>
              </w:rPr>
              <w:t xml:space="preserve">Evidence-informed school/educational improvement (implementation) </w:t>
            </w:r>
            <w:r w:rsidDel="00000000" w:rsidR="00000000" w:rsidRPr="00000000">
              <w:rPr>
                <w:rtl w:val="0"/>
              </w:rPr>
            </w:r>
          </w:p>
        </w:tc>
      </w:tr>
      <w:tr>
        <w:trPr>
          <w:cantSplit w:val="0"/>
          <w:trHeight w:val="401" w:hRule="atLeast"/>
          <w:tblHeader w:val="0"/>
        </w:trPr>
        <w:tc>
          <w:tcPr>
            <w:tcBorders>
              <w:left w:color="000000" w:space="0" w:sz="4" w:val="single"/>
            </w:tcBorders>
          </w:tcPr>
          <w:p w:rsidR="00000000" w:rsidDel="00000000" w:rsidP="00000000" w:rsidRDefault="00000000" w:rsidRPr="00000000" w14:paraId="0000004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a range of in-school data/information to identify issues and challenges</w:t>
            </w:r>
          </w:p>
        </w:tc>
        <w:tc>
          <w:tcPr>
            <w:vAlign w:val="center"/>
          </w:tcPr>
          <w:p w:rsidR="00000000" w:rsidDel="00000000" w:rsidP="00000000" w:rsidRDefault="00000000" w:rsidRPr="00000000" w14:paraId="0000004B">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4C">
            <w:pPr>
              <w:pageBreakBefore w:val="0"/>
              <w:jc w:val="center"/>
              <w:rPr>
                <w:rFonts w:ascii="Calibri" w:cs="Calibri" w:eastAsia="Calibri" w:hAnsi="Calibri"/>
                <w:sz w:val="22"/>
                <w:szCs w:val="22"/>
              </w:rPr>
            </w:pPr>
            <w:r w:rsidDel="00000000" w:rsidR="00000000" w:rsidRPr="00000000">
              <w:rPr>
                <w:rtl w:val="0"/>
              </w:rPr>
            </w:r>
          </w:p>
        </w:tc>
      </w:tr>
      <w:tr>
        <w:trPr>
          <w:cantSplit w:val="0"/>
          <w:trHeight w:val="401" w:hRule="atLeast"/>
          <w:tblHeader w:val="0"/>
        </w:trPr>
        <w:tc>
          <w:tcPr>
            <w:tcBorders>
              <w:left w:color="000000" w:space="0" w:sz="4" w:val="single"/>
            </w:tcBorders>
          </w:tcPr>
          <w:p w:rsidR="00000000" w:rsidDel="00000000" w:rsidP="00000000" w:rsidRDefault="00000000" w:rsidRPr="00000000" w14:paraId="0000004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evidence-informed change management/implementation</w:t>
            </w:r>
          </w:p>
        </w:tc>
        <w:tc>
          <w:tcPr>
            <w:vAlign w:val="center"/>
          </w:tcPr>
          <w:p w:rsidR="00000000" w:rsidDel="00000000" w:rsidP="00000000" w:rsidRDefault="00000000" w:rsidRPr="00000000" w14:paraId="0000004E">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4F">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5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Designing evidence-informed strategies for educational improvement</w:t>
            </w:r>
          </w:p>
        </w:tc>
        <w:tc>
          <w:tcPr>
            <w:vAlign w:val="center"/>
          </w:tcPr>
          <w:p w:rsidR="00000000" w:rsidDel="00000000" w:rsidP="00000000" w:rsidRDefault="00000000" w:rsidRPr="00000000" w14:paraId="00000051">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52">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5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colleagues to use evidence and evidence-informed school improvement processes  in educational settings</w:t>
            </w:r>
          </w:p>
        </w:tc>
        <w:tc>
          <w:tcPr>
            <w:vAlign w:val="center"/>
          </w:tcPr>
          <w:p w:rsidR="00000000" w:rsidDel="00000000" w:rsidP="00000000" w:rsidRDefault="00000000" w:rsidRPr="00000000" w14:paraId="00000054">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55">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5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Displaying emotional intelligence in supporting colleagues to improve their practice</w:t>
            </w:r>
          </w:p>
        </w:tc>
        <w:tc>
          <w:tcPr>
            <w:vAlign w:val="center"/>
          </w:tcPr>
          <w:p w:rsidR="00000000" w:rsidDel="00000000" w:rsidP="00000000" w:rsidRDefault="00000000" w:rsidRPr="00000000" w14:paraId="00000057">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58">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5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Influencing others to change habitual practice</w:t>
            </w:r>
          </w:p>
        </w:tc>
        <w:tc>
          <w:tcPr>
            <w:vAlign w:val="center"/>
          </w:tcPr>
          <w:p w:rsidR="00000000" w:rsidDel="00000000" w:rsidP="00000000" w:rsidRDefault="00000000" w:rsidRPr="00000000" w14:paraId="0000005A">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5B">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evaluating practice change within an educational setting</w:t>
            </w:r>
          </w:p>
        </w:tc>
        <w:tc>
          <w:tcPr>
            <w:vAlign w:val="center"/>
          </w:tcPr>
          <w:p w:rsidR="00000000" w:rsidDel="00000000" w:rsidP="00000000" w:rsidRDefault="00000000" w:rsidRPr="00000000" w14:paraId="0000005D">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5E">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gridSpan w:val="3"/>
            <w:tcBorders>
              <w:left w:color="000000" w:space="0" w:sz="4" w:val="single"/>
            </w:tcBorders>
            <w:shd w:fill="f2f2f2" w:val="clear"/>
            <w:vAlign w:val="center"/>
          </w:tcPr>
          <w:p w:rsidR="00000000" w:rsidDel="00000000" w:rsidP="00000000" w:rsidRDefault="00000000" w:rsidRPr="00000000" w14:paraId="0000005F">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Supporting adult learning and professional development</w:t>
            </w: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6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Potential to lead or currently leading continuing professional development (CPD)</w:t>
            </w:r>
          </w:p>
        </w:tc>
        <w:tc>
          <w:tcPr>
            <w:vAlign w:val="center"/>
          </w:tcPr>
          <w:p w:rsidR="00000000" w:rsidDel="00000000" w:rsidP="00000000" w:rsidRDefault="00000000" w:rsidRPr="00000000" w14:paraId="00000063">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4">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6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Coaching and mentoring skills</w:t>
            </w:r>
          </w:p>
        </w:tc>
        <w:tc>
          <w:tcPr>
            <w:vAlign w:val="center"/>
          </w:tcPr>
          <w:p w:rsidR="00000000" w:rsidDel="00000000" w:rsidP="00000000" w:rsidRDefault="00000000" w:rsidRPr="00000000" w14:paraId="00000066">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7">
            <w:pPr>
              <w:pageBreakBefore w:val="0"/>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6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Adult learning and facilitation skills</w:t>
            </w:r>
          </w:p>
        </w:tc>
        <w:tc>
          <w:tcPr>
            <w:vAlign w:val="center"/>
          </w:tcPr>
          <w:p w:rsidR="00000000" w:rsidDel="00000000" w:rsidP="00000000" w:rsidRDefault="00000000" w:rsidRPr="00000000" w14:paraId="00000069">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A">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6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complex and nuanced information with clarity </w:t>
            </w:r>
          </w:p>
        </w:tc>
        <w:tc>
          <w:tcPr>
            <w:vAlign w:val="center"/>
          </w:tcPr>
          <w:p w:rsidR="00000000" w:rsidDel="00000000" w:rsidP="00000000" w:rsidRDefault="00000000" w:rsidRPr="00000000" w14:paraId="0000006C">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6D">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6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Collaborating with other system leaders across the region</w:t>
            </w:r>
          </w:p>
        </w:tc>
        <w:tc>
          <w:tcPr>
            <w:vAlign w:val="center"/>
          </w:tcPr>
          <w:p w:rsidR="00000000" w:rsidDel="00000000" w:rsidP="00000000" w:rsidRDefault="00000000" w:rsidRPr="00000000" w14:paraId="0000006F">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0">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gridSpan w:val="3"/>
            <w:tcBorders>
              <w:left w:color="000000" w:space="0" w:sz="4" w:val="single"/>
            </w:tcBorders>
            <w:shd w:fill="f2f2f2" w:val="clear"/>
          </w:tcPr>
          <w:p w:rsidR="00000000" w:rsidDel="00000000" w:rsidP="00000000" w:rsidRDefault="00000000" w:rsidRPr="00000000" w14:paraId="0000007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Engaging with and using evidence</w:t>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7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Knowledge of and familiarity with evidence base</w:t>
            </w:r>
          </w:p>
        </w:tc>
        <w:tc>
          <w:tcPr>
            <w:vAlign w:val="center"/>
          </w:tcPr>
          <w:p w:rsidR="00000000" w:rsidDel="00000000" w:rsidP="00000000" w:rsidRDefault="00000000" w:rsidRPr="00000000" w14:paraId="00000075">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6">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7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recognise the relative strength of research evidence</w:t>
            </w:r>
          </w:p>
        </w:tc>
        <w:tc>
          <w:tcPr>
            <w:vAlign w:val="center"/>
          </w:tcPr>
          <w:p w:rsidR="00000000" w:rsidDel="00000000" w:rsidP="00000000" w:rsidRDefault="00000000" w:rsidRPr="00000000" w14:paraId="00000078">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9">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7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colleagues in using evidence</w:t>
            </w:r>
          </w:p>
        </w:tc>
        <w:tc>
          <w:tcPr>
            <w:vAlign w:val="center"/>
          </w:tcPr>
          <w:p w:rsidR="00000000" w:rsidDel="00000000" w:rsidP="00000000" w:rsidRDefault="00000000" w:rsidRPr="00000000" w14:paraId="0000007B">
            <w:pPr>
              <w:pageBreakBefore w:val="0"/>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C">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7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Synthesising evidence from different sources</w:t>
            </w:r>
          </w:p>
        </w:tc>
        <w:tc>
          <w:tcPr>
            <w:vAlign w:val="center"/>
          </w:tcPr>
          <w:p w:rsidR="00000000" w:rsidDel="00000000" w:rsidP="00000000" w:rsidRDefault="00000000" w:rsidRPr="00000000" w14:paraId="0000007E">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7F">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shd w:fill="d9d9d9" w:val="clear"/>
          </w:tcPr>
          <w:p w:rsidR="00000000" w:rsidDel="00000000" w:rsidP="00000000" w:rsidRDefault="00000000" w:rsidRPr="00000000" w14:paraId="0000008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Specialist Expertise</w:t>
            </w:r>
          </w:p>
        </w:tc>
        <w:tc>
          <w:tcPr>
            <w:shd w:fill="d9d9d9" w:val="clear"/>
            <w:vAlign w:val="center"/>
          </w:tcPr>
          <w:p w:rsidR="00000000" w:rsidDel="00000000" w:rsidP="00000000" w:rsidRDefault="00000000" w:rsidRPr="00000000" w14:paraId="00000081">
            <w:pPr>
              <w:pageBreakBefore w:val="0"/>
              <w:jc w:val="center"/>
              <w:rPr>
                <w:rFonts w:ascii="Calibri" w:cs="Calibri" w:eastAsia="Calibri" w:hAnsi="Calibri"/>
                <w:sz w:val="22"/>
                <w:szCs w:val="22"/>
              </w:rPr>
            </w:pPr>
            <w:r w:rsidDel="00000000" w:rsidR="00000000" w:rsidRPr="00000000">
              <w:rPr>
                <w:rtl w:val="0"/>
              </w:rPr>
            </w:r>
          </w:p>
        </w:tc>
        <w:tc>
          <w:tcPr>
            <w:shd w:fill="d9d9d9" w:val="clear"/>
            <w:vAlign w:val="center"/>
          </w:tcPr>
          <w:p w:rsidR="00000000" w:rsidDel="00000000" w:rsidP="00000000" w:rsidRDefault="00000000" w:rsidRPr="00000000" w14:paraId="00000082">
            <w:pPr>
              <w:pageBreakBefore w:val="0"/>
              <w:jc w:val="center"/>
              <w:rPr>
                <w:rFonts w:ascii="Calibri" w:cs="Calibri" w:eastAsia="Calibri" w:hAnsi="Calibri"/>
                <w:sz w:val="22"/>
                <w:szCs w:val="22"/>
              </w:rPr>
            </w:pPr>
            <w:r w:rsidDel="00000000" w:rsidR="00000000" w:rsidRPr="00000000">
              <w:rPr>
                <w:rtl w:val="0"/>
              </w:rPr>
            </w:r>
          </w:p>
        </w:tc>
      </w:tr>
      <w:tr>
        <w:trPr>
          <w:cantSplit w:val="0"/>
          <w:trHeight w:val="355" w:hRule="atLeast"/>
          <w:tblHeader w:val="0"/>
        </w:trPr>
        <w:tc>
          <w:tcPr>
            <w:tcBorders>
              <w:left w:color="000000" w:space="0" w:sz="4" w:val="single"/>
            </w:tcBorders>
          </w:tcPr>
          <w:p w:rsidR="00000000" w:rsidDel="00000000" w:rsidP="00000000" w:rsidRDefault="00000000" w:rsidRPr="00000000" w14:paraId="0000008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Demonstrates understanding of the context and range of practice within specialist area (e.g. literacy)</w:t>
            </w:r>
          </w:p>
        </w:tc>
        <w:tc>
          <w:tcPr>
            <w:vAlign w:val="center"/>
          </w:tcPr>
          <w:p w:rsidR="00000000" w:rsidDel="00000000" w:rsidP="00000000" w:rsidRDefault="00000000" w:rsidRPr="00000000" w14:paraId="00000084">
            <w:pPr>
              <w:pageBreakBefore w:val="0"/>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85">
            <w:pPr>
              <w:pageBreakBefore w:val="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6">
      <w:pPr>
        <w:keepNext w:val="1"/>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keepNext w:val="1"/>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keepNext w:val="1"/>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Eligibility criteria confirmation</w:t>
      </w:r>
    </w:p>
    <w:p w:rsidR="00000000" w:rsidDel="00000000" w:rsidP="00000000" w:rsidRDefault="00000000" w:rsidRPr="00000000" w14:paraId="00000089">
      <w:pPr>
        <w:keepNext w:val="1"/>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keepNext w:val="1"/>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Do you hold a leadership role or responsibility within your school?  </w:t>
      </w:r>
    </w:p>
    <w:p w:rsidR="00000000" w:rsidDel="00000000" w:rsidP="00000000" w:rsidRDefault="00000000" w:rsidRPr="00000000" w14:paraId="0000008B">
      <w:pPr>
        <w:keepNext w:val="1"/>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keepNext w:val="1"/>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w:t>
        <w:tab/>
        <w:tab/>
        <w:t xml:space="preserve"> No ☐</w:t>
      </w:r>
    </w:p>
    <w:p w:rsidR="00000000" w:rsidDel="00000000" w:rsidP="00000000" w:rsidRDefault="00000000" w:rsidRPr="00000000" w14:paraId="0000008D">
      <w:pPr>
        <w:keepNext w:val="1"/>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1"/>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Please indicate the nature of this role and  how long you have been in this role.  If less than two years, please provide details of your previous leadership role or responsibility and include the name of the school where the role was held.</w:t>
      </w:r>
    </w:p>
    <w:p w:rsidR="00000000" w:rsidDel="00000000" w:rsidP="00000000" w:rsidRDefault="00000000" w:rsidRPr="00000000" w14:paraId="0000008F">
      <w:pPr>
        <w:keepNext w:val="1"/>
        <w:pageBreakBefore w:val="0"/>
        <w:rPr>
          <w:rFonts w:ascii="Calibri" w:cs="Calibri" w:eastAsia="Calibri" w:hAnsi="Calibri"/>
          <w:sz w:val="22"/>
          <w:szCs w:val="22"/>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rHeight w:val="720" w:hRule="atLeast"/>
          <w:tblHeader w:val="0"/>
        </w:trPr>
        <w:tc>
          <w:tcPr>
            <w:shd w:fill="cfe2f3" w:val="clear"/>
          </w:tcPr>
          <w:p w:rsidR="00000000" w:rsidDel="00000000" w:rsidP="00000000" w:rsidRDefault="00000000" w:rsidRPr="00000000" w14:paraId="00000090">
            <w:pPr>
              <w:keepNext w:val="1"/>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1">
      <w:pPr>
        <w:keepNext w:val="1"/>
        <w:pageBreakBefore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92">
      <w:pPr>
        <w:keepNext w:val="1"/>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Question 1</w:t>
      </w:r>
    </w:p>
    <w:p w:rsidR="00000000" w:rsidDel="00000000" w:rsidP="00000000" w:rsidRDefault="00000000" w:rsidRPr="00000000" w14:paraId="0000009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w:t>
      </w:r>
      <w:r w:rsidDel="00000000" w:rsidR="00000000" w:rsidRPr="00000000">
        <w:rPr>
          <w:rFonts w:ascii="Calibri" w:cs="Calibri" w:eastAsia="Calibri" w:hAnsi="Calibri"/>
          <w:b w:val="1"/>
          <w:sz w:val="22"/>
          <w:szCs w:val="22"/>
          <w:rtl w:val="0"/>
        </w:rPr>
        <w:t xml:space="preserve">motivates</w:t>
      </w:r>
      <w:r w:rsidDel="00000000" w:rsidR="00000000" w:rsidRPr="00000000">
        <w:rPr>
          <w:rFonts w:ascii="Calibri" w:cs="Calibri" w:eastAsia="Calibri" w:hAnsi="Calibri"/>
          <w:sz w:val="22"/>
          <w:szCs w:val="22"/>
          <w:rtl w:val="0"/>
        </w:rPr>
        <w:t xml:space="preserve"> you to participate in evidence-informed system leadership and school improvement?</w:t>
      </w:r>
    </w:p>
    <w:p w:rsidR="00000000" w:rsidDel="00000000" w:rsidP="00000000" w:rsidRDefault="00000000" w:rsidRPr="00000000" w14:paraId="00000094">
      <w:pPr>
        <w:pageBreakBefore w:val="0"/>
        <w:rPr>
          <w:rFonts w:ascii="Calibri" w:cs="Calibri" w:eastAsia="Calibri" w:hAnsi="Calibri"/>
          <w:color w:val="000000"/>
          <w:sz w:val="22"/>
          <w:szCs w:val="22"/>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blHeader w:val="0"/>
        </w:trPr>
        <w:tc>
          <w:tcPr>
            <w:shd w:fill="cfe2f3" w:val="clear"/>
          </w:tcPr>
          <w:p w:rsidR="00000000" w:rsidDel="00000000" w:rsidP="00000000" w:rsidRDefault="00000000" w:rsidRPr="00000000" w14:paraId="0000009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0">
      <w:pPr>
        <w:pStyle w:val="Heading3"/>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Question 2</w:t>
      </w:r>
    </w:p>
    <w:p w:rsidR="00000000" w:rsidDel="00000000" w:rsidP="00000000" w:rsidRDefault="00000000" w:rsidRPr="00000000" w14:paraId="000000A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the </w:t>
      </w:r>
      <w:r w:rsidDel="00000000" w:rsidR="00000000" w:rsidRPr="00000000">
        <w:rPr>
          <w:rFonts w:ascii="Calibri" w:cs="Calibri" w:eastAsia="Calibri" w:hAnsi="Calibri"/>
          <w:b w:val="1"/>
          <w:sz w:val="22"/>
          <w:szCs w:val="22"/>
          <w:rtl w:val="0"/>
        </w:rPr>
        <w:t xml:space="preserve">impact of your contribution</w:t>
      </w:r>
      <w:r w:rsidDel="00000000" w:rsidR="00000000" w:rsidRPr="00000000">
        <w:rPr>
          <w:rFonts w:ascii="Calibri" w:cs="Calibri" w:eastAsia="Calibri" w:hAnsi="Calibri"/>
          <w:sz w:val="22"/>
          <w:szCs w:val="22"/>
          <w:rtl w:val="0"/>
        </w:rPr>
        <w:t xml:space="preserve"> as a teacher/leader in supporting practitioners and leaders in other schools or to your own school’s performance - and the way in way research evidence was used to inform this work. Please detail the impact and demonstrate clear evidence of your practice within your area(s) of expertise or specialism.</w:t>
      </w:r>
    </w:p>
    <w:p w:rsidR="00000000" w:rsidDel="00000000" w:rsidP="00000000" w:rsidRDefault="00000000" w:rsidRPr="00000000" w14:paraId="000000A2">
      <w:pPr>
        <w:pageBreakBefore w:val="0"/>
        <w:rPr>
          <w:rFonts w:ascii="Calibri" w:cs="Calibri" w:eastAsia="Calibri" w:hAnsi="Calibri"/>
          <w:sz w:val="22"/>
          <w:szCs w:val="22"/>
        </w:rPr>
      </w:pPr>
      <w:r w:rsidDel="00000000" w:rsidR="00000000" w:rsidRPr="00000000">
        <w:rPr>
          <w:rtl w:val="0"/>
        </w:rPr>
      </w:r>
    </w:p>
    <w:tbl>
      <w:tblPr>
        <w:tblStyle w:val="Table6"/>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cantSplit w:val="0"/>
          <w:tblHeader w:val="0"/>
        </w:trPr>
        <w:tc>
          <w:tcPr>
            <w:shd w:fill="cfe2f3" w:val="clear"/>
          </w:tcPr>
          <w:p w:rsidR="00000000" w:rsidDel="00000000" w:rsidP="00000000" w:rsidRDefault="00000000" w:rsidRPr="00000000" w14:paraId="000000A3">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6">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7">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8">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9">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D">
            <w:pPr>
              <w:pageBreakBefore w:val="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A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Question 3 </w:t>
      </w:r>
    </w:p>
    <w:p w:rsidR="00000000" w:rsidDel="00000000" w:rsidP="00000000" w:rsidRDefault="00000000" w:rsidRPr="00000000" w14:paraId="000000B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examples of where you have worked sensitively and collaboratively with peers/colleagues using </w:t>
      </w:r>
      <w:r w:rsidDel="00000000" w:rsidR="00000000" w:rsidRPr="00000000">
        <w:rPr>
          <w:rFonts w:ascii="Calibri" w:cs="Calibri" w:eastAsia="Calibri" w:hAnsi="Calibri"/>
          <w:b w:val="1"/>
          <w:sz w:val="22"/>
          <w:szCs w:val="22"/>
          <w:rtl w:val="0"/>
        </w:rPr>
        <w:t xml:space="preserve">coaching or facilitation skills</w:t>
      </w:r>
      <w:r w:rsidDel="00000000" w:rsidR="00000000" w:rsidRPr="00000000">
        <w:rPr>
          <w:rFonts w:ascii="Calibri" w:cs="Calibri" w:eastAsia="Calibri" w:hAnsi="Calibri"/>
          <w:sz w:val="22"/>
          <w:szCs w:val="22"/>
          <w:rtl w:val="0"/>
        </w:rPr>
        <w:t xml:space="preserve"> to grow leadership capacity in others leading to sustainable improvements.</w:t>
      </w:r>
    </w:p>
    <w:p w:rsidR="00000000" w:rsidDel="00000000" w:rsidP="00000000" w:rsidRDefault="00000000" w:rsidRPr="00000000" w14:paraId="000000B1">
      <w:pPr>
        <w:pageBreakBefore w:val="0"/>
        <w:rPr>
          <w:rFonts w:ascii="Calibri" w:cs="Calibri" w:eastAsia="Calibri" w:hAnsi="Calibri"/>
          <w:sz w:val="22"/>
          <w:szCs w:val="22"/>
        </w:rPr>
      </w:pPr>
      <w:r w:rsidDel="00000000" w:rsidR="00000000" w:rsidRPr="00000000">
        <w:rPr>
          <w:rtl w:val="0"/>
        </w:rPr>
      </w:r>
    </w:p>
    <w:tbl>
      <w:tblPr>
        <w:tblStyle w:val="Table7"/>
        <w:tblW w:w="98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4"/>
        <w:tblGridChange w:id="0">
          <w:tblGrid>
            <w:gridCol w:w="9804"/>
          </w:tblGrid>
        </w:tblGridChange>
      </w:tblGrid>
      <w:tr>
        <w:trPr>
          <w:cantSplit w:val="0"/>
          <w:trHeight w:val="839" w:hRule="atLeast"/>
          <w:tblHeader w:val="0"/>
        </w:trPr>
        <w:tc>
          <w:tcPr>
            <w:shd w:fill="cfe2f3" w:val="clear"/>
          </w:tcPr>
          <w:p w:rsidR="00000000" w:rsidDel="00000000" w:rsidP="00000000" w:rsidRDefault="00000000" w:rsidRPr="00000000" w14:paraId="000000B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D">
      <w:pPr>
        <w:pStyle w:val="Heading3"/>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E">
      <w:pPr>
        <w:pStyle w:val="Heading3"/>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F">
      <w:pPr>
        <w:pStyle w:val="Heading3"/>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Question 4  </w:t>
      </w:r>
    </w:p>
    <w:p w:rsidR="00000000" w:rsidDel="00000000" w:rsidP="00000000" w:rsidRDefault="00000000" w:rsidRPr="00000000" w14:paraId="000000C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an example of a time when you have significantly </w:t>
      </w:r>
      <w:r w:rsidDel="00000000" w:rsidR="00000000" w:rsidRPr="00000000">
        <w:rPr>
          <w:rFonts w:ascii="Calibri" w:cs="Calibri" w:eastAsia="Calibri" w:hAnsi="Calibri"/>
          <w:b w:val="1"/>
          <w:sz w:val="22"/>
          <w:szCs w:val="22"/>
          <w:rtl w:val="0"/>
        </w:rPr>
        <w:t xml:space="preserve">challenged, collaborated, motivated and/or inspired</w:t>
      </w:r>
      <w:r w:rsidDel="00000000" w:rsidR="00000000" w:rsidRPr="00000000">
        <w:rPr>
          <w:rFonts w:ascii="Calibri" w:cs="Calibri" w:eastAsia="Calibri" w:hAnsi="Calibri"/>
          <w:sz w:val="22"/>
          <w:szCs w:val="22"/>
          <w:rtl w:val="0"/>
        </w:rPr>
        <w:t xml:space="preserve"> your colleagues to establish new, innovative and evidence-informed working practices. What was the impact?</w:t>
      </w:r>
    </w:p>
    <w:p w:rsidR="00000000" w:rsidDel="00000000" w:rsidP="00000000" w:rsidRDefault="00000000" w:rsidRPr="00000000" w14:paraId="000000C1">
      <w:pPr>
        <w:pageBreakBefore w:val="0"/>
        <w:rPr>
          <w:rFonts w:ascii="Calibri" w:cs="Calibri" w:eastAsia="Calibri" w:hAnsi="Calibri"/>
          <w:sz w:val="22"/>
          <w:szCs w:val="22"/>
        </w:rPr>
      </w:pPr>
      <w:r w:rsidDel="00000000" w:rsidR="00000000" w:rsidRPr="00000000">
        <w:rPr>
          <w:rtl w:val="0"/>
        </w:rPr>
      </w:r>
    </w:p>
    <w:tbl>
      <w:tblPr>
        <w:tblStyle w:val="Table8"/>
        <w:tblW w:w="98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4"/>
        <w:tblGridChange w:id="0">
          <w:tblGrid>
            <w:gridCol w:w="9804"/>
          </w:tblGrid>
        </w:tblGridChange>
      </w:tblGrid>
      <w:tr>
        <w:trPr>
          <w:cantSplit w:val="0"/>
          <w:tblHeader w:val="0"/>
        </w:trPr>
        <w:tc>
          <w:tcPr>
            <w:shd w:fill="cfe2f3" w:val="clear"/>
          </w:tcPr>
          <w:p w:rsidR="00000000" w:rsidDel="00000000" w:rsidP="00000000" w:rsidRDefault="00000000" w:rsidRPr="00000000" w14:paraId="000000C2">
            <w:pPr>
              <w:pStyle w:val="Heading3"/>
              <w:pageBreakBefore w:val="0"/>
              <w:spacing w:after="0" w:before="0" w:lineRule="auto"/>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tc>
      </w:tr>
    </w:tbl>
    <w:p w:rsidR="00000000" w:rsidDel="00000000" w:rsidP="00000000" w:rsidRDefault="00000000" w:rsidRPr="00000000" w14:paraId="000000CD">
      <w:pPr>
        <w:pStyle w:val="Heading3"/>
        <w:pageBreakBefore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Question 5 </w:t>
      </w:r>
    </w:p>
    <w:p w:rsidR="00000000" w:rsidDel="00000000" w:rsidP="00000000" w:rsidRDefault="00000000" w:rsidRPr="00000000" w14:paraId="000000C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activities engaging with evidence, research and/or evaluation that you have either led or contributed to. These can be in school or academic experience. Please refer to the headings in the table on page 3 to structure your answer.</w:t>
      </w:r>
    </w:p>
    <w:p w:rsidR="00000000" w:rsidDel="00000000" w:rsidP="00000000" w:rsidRDefault="00000000" w:rsidRPr="00000000" w14:paraId="000000CF">
      <w:pPr>
        <w:pageBreakBefore w:val="0"/>
        <w:rPr>
          <w:rFonts w:ascii="Calibri" w:cs="Calibri" w:eastAsia="Calibri" w:hAnsi="Calibri"/>
          <w:sz w:val="22"/>
          <w:szCs w:val="22"/>
        </w:rPr>
      </w:pPr>
      <w:r w:rsidDel="00000000" w:rsidR="00000000" w:rsidRPr="00000000">
        <w:rPr>
          <w:rtl w:val="0"/>
        </w:rPr>
      </w:r>
    </w:p>
    <w:tbl>
      <w:tblPr>
        <w:tblStyle w:val="Table9"/>
        <w:tblW w:w="98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4"/>
        <w:tblGridChange w:id="0">
          <w:tblGrid>
            <w:gridCol w:w="9804"/>
          </w:tblGrid>
        </w:tblGridChange>
      </w:tblGrid>
      <w:tr>
        <w:trPr>
          <w:cantSplit w:val="0"/>
          <w:tblHeader w:val="0"/>
        </w:trPr>
        <w:tc>
          <w:tcPr>
            <w:shd w:fill="cfe2f3" w:val="clear"/>
          </w:tcPr>
          <w:p w:rsidR="00000000" w:rsidDel="00000000" w:rsidP="00000000" w:rsidRDefault="00000000" w:rsidRPr="00000000" w14:paraId="000000D0">
            <w:pPr>
              <w:pageBreakBefore w:val="0"/>
              <w:widowControl w:val="0"/>
              <w:spacing w:after="240" w:lineRule="auto"/>
              <w:rPr>
                <w:rFonts w:ascii="Tahoma" w:cs="Tahoma" w:eastAsia="Tahoma" w:hAnsi="Tahoma"/>
                <w:color w:val="000000"/>
                <w:sz w:val="29"/>
                <w:szCs w:val="29"/>
              </w:rPr>
            </w:pPr>
            <w:r w:rsidDel="00000000" w:rsidR="00000000" w:rsidRPr="00000000">
              <w:rPr>
                <w:rFonts w:ascii="Tahoma" w:cs="Tahoma" w:eastAsia="Tahoma" w:hAnsi="Tahoma"/>
                <w:color w:val="000000"/>
                <w:sz w:val="29"/>
                <w:szCs w:val="29"/>
                <w:rtl w:val="0"/>
              </w:rPr>
              <w:tab/>
            </w:r>
          </w:p>
          <w:p w:rsidR="00000000" w:rsidDel="00000000" w:rsidP="00000000" w:rsidRDefault="00000000" w:rsidRPr="00000000" w14:paraId="000000D1">
            <w:pPr>
              <w:pageBreakBefore w:val="0"/>
              <w:widowControl w:val="0"/>
              <w:spacing w:after="240" w:lineRule="auto"/>
              <w:rPr>
                <w:rFonts w:ascii="Tahoma" w:cs="Tahoma" w:eastAsia="Tahoma" w:hAnsi="Tahoma"/>
                <w:color w:val="000000"/>
                <w:sz w:val="29"/>
                <w:szCs w:val="29"/>
              </w:rPr>
            </w:pPr>
            <w:r w:rsidDel="00000000" w:rsidR="00000000" w:rsidRPr="00000000">
              <w:rPr>
                <w:rFonts w:ascii="Tahoma" w:cs="Tahoma" w:eastAsia="Tahoma" w:hAnsi="Tahoma"/>
                <w:color w:val="000000"/>
                <w:sz w:val="29"/>
                <w:szCs w:val="29"/>
                <w:rtl w:val="0"/>
              </w:rPr>
              <w:tab/>
            </w:r>
          </w:p>
          <w:p w:rsidR="00000000" w:rsidDel="00000000" w:rsidP="00000000" w:rsidRDefault="00000000" w:rsidRPr="00000000" w14:paraId="000000D2">
            <w:pPr>
              <w:pageBreakBefore w:val="0"/>
              <w:widowControl w:val="0"/>
              <w:spacing w:after="240" w:lineRule="auto"/>
              <w:rPr>
                <w:rFonts w:ascii="Tahoma" w:cs="Tahoma" w:eastAsia="Tahoma" w:hAnsi="Tahoma"/>
                <w:color w:val="000000"/>
                <w:sz w:val="29"/>
                <w:szCs w:val="29"/>
              </w:rPr>
            </w:pPr>
            <w:r w:rsidDel="00000000" w:rsidR="00000000" w:rsidRPr="00000000">
              <w:rPr>
                <w:rtl w:val="0"/>
              </w:rPr>
            </w:r>
          </w:p>
          <w:p w:rsidR="00000000" w:rsidDel="00000000" w:rsidP="00000000" w:rsidRDefault="00000000" w:rsidRPr="00000000" w14:paraId="000000D3">
            <w:pPr>
              <w:pageBreakBefore w:val="0"/>
              <w:widowControl w:val="0"/>
              <w:spacing w:after="240" w:lineRule="auto"/>
              <w:rPr>
                <w:rFonts w:ascii="Tahoma" w:cs="Tahoma" w:eastAsia="Tahoma" w:hAnsi="Tahoma"/>
                <w:color w:val="000000"/>
                <w:sz w:val="29"/>
                <w:szCs w:val="29"/>
              </w:rPr>
            </w:pPr>
            <w:r w:rsidDel="00000000" w:rsidR="00000000" w:rsidRPr="00000000">
              <w:rPr>
                <w:rtl w:val="0"/>
              </w:rPr>
            </w:r>
          </w:p>
          <w:p w:rsidR="00000000" w:rsidDel="00000000" w:rsidP="00000000" w:rsidRDefault="00000000" w:rsidRPr="00000000" w14:paraId="000000D4">
            <w:pPr>
              <w:pageBreakBefore w:val="0"/>
              <w:widowControl w:val="0"/>
              <w:spacing w:after="240" w:lineRule="auto"/>
              <w:rPr>
                <w:rFonts w:ascii="Tahoma" w:cs="Tahoma" w:eastAsia="Tahoma" w:hAnsi="Tahoma"/>
                <w:color w:val="000000"/>
                <w:sz w:val="29"/>
                <w:szCs w:val="29"/>
              </w:rPr>
            </w:pPr>
            <w:r w:rsidDel="00000000" w:rsidR="00000000" w:rsidRPr="00000000">
              <w:rPr>
                <w:rtl w:val="0"/>
              </w:rPr>
            </w:r>
          </w:p>
          <w:p w:rsidR="00000000" w:rsidDel="00000000" w:rsidP="00000000" w:rsidRDefault="00000000" w:rsidRPr="00000000" w14:paraId="000000D5">
            <w:pPr>
              <w:pageBreakBefore w:val="0"/>
              <w:widowControl w:val="0"/>
              <w:spacing w:after="24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D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Question 6</w:t>
      </w:r>
    </w:p>
    <w:p w:rsidR="00000000" w:rsidDel="00000000" w:rsidP="00000000" w:rsidRDefault="00000000" w:rsidRPr="00000000" w14:paraId="000000D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the academic achievement of the students you have taught in the last two years.  If you are a secondary teacher, this must include Y11 GCSE results compared to targets.</w:t>
      </w:r>
    </w:p>
    <w:p w:rsidR="00000000" w:rsidDel="00000000" w:rsidP="00000000" w:rsidRDefault="00000000" w:rsidRPr="00000000" w14:paraId="000000D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sz w:val="22"/>
          <w:szCs w:val="22"/>
        </w:rPr>
      </w:pPr>
      <w:r w:rsidDel="00000000" w:rsidR="00000000" w:rsidRPr="00000000">
        <w:rPr>
          <w:rtl w:val="0"/>
        </w:rPr>
      </w:r>
    </w:p>
    <w:tbl>
      <w:tblPr>
        <w:tblStyle w:val="Table10"/>
        <w:tblW w:w="99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2"/>
        <w:tblGridChange w:id="0">
          <w:tblGrid>
            <w:gridCol w:w="9922"/>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Additional information</w:t>
      </w:r>
    </w:p>
    <w:p w:rsidR="00000000" w:rsidDel="00000000" w:rsidP="00000000" w:rsidRDefault="00000000" w:rsidRPr="00000000" w14:paraId="000000EC">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any other information that demonstrates your knowledge in support of your application. </w:t>
      </w:r>
    </w:p>
    <w:p w:rsidR="00000000" w:rsidDel="00000000" w:rsidP="00000000" w:rsidRDefault="00000000" w:rsidRPr="00000000" w14:paraId="000000ED">
      <w:pPr>
        <w:pageBreakBefore w:val="0"/>
        <w:rPr>
          <w:rFonts w:ascii="Calibri" w:cs="Calibri" w:eastAsia="Calibri" w:hAnsi="Calibri"/>
          <w:sz w:val="22"/>
          <w:szCs w:val="22"/>
        </w:rPr>
      </w:pPr>
      <w:r w:rsidDel="00000000" w:rsidR="00000000" w:rsidRPr="00000000">
        <w:rPr>
          <w:rtl w:val="0"/>
        </w:rPr>
      </w:r>
    </w:p>
    <w:tbl>
      <w:tblPr>
        <w:tblStyle w:val="Table11"/>
        <w:tblW w:w="98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4"/>
        <w:tblGridChange w:id="0">
          <w:tblGrid>
            <w:gridCol w:w="9804"/>
          </w:tblGrid>
        </w:tblGridChange>
      </w:tblGrid>
      <w:tr>
        <w:trPr>
          <w:cantSplit w:val="0"/>
          <w:tblHeader w:val="0"/>
        </w:trPr>
        <w:tc>
          <w:tcPr>
            <w:shd w:fill="cfe2f3" w:val="clear"/>
          </w:tcPr>
          <w:p w:rsidR="00000000" w:rsidDel="00000000" w:rsidP="00000000" w:rsidRDefault="00000000" w:rsidRPr="00000000" w14:paraId="000000E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pageBreakBefore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Additional requirements</w:t>
      </w:r>
    </w:p>
    <w:p w:rsidR="00000000" w:rsidDel="00000000" w:rsidP="00000000" w:rsidRDefault="00000000" w:rsidRPr="00000000" w14:paraId="000000FC">
      <w:pPr>
        <w:pageBreakBefore w:val="0"/>
        <w:ind w:left="14"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are successful, you will be invited to a face-to-face assessment (this may be done online e.g. via Google Meet/Zoom). If you have any special requirements that they should be aware of, please state these below. </w:t>
      </w:r>
    </w:p>
    <w:tbl>
      <w:tblPr>
        <w:tblStyle w:val="Table12"/>
        <w:tblW w:w="9818.0" w:type="dxa"/>
        <w:jc w:val="left"/>
        <w:tblInd w:w="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8"/>
        <w:tblGridChange w:id="0">
          <w:tblGrid>
            <w:gridCol w:w="9818"/>
          </w:tblGrid>
        </w:tblGridChange>
      </w:tblGrid>
      <w:tr>
        <w:trPr>
          <w:cantSplit w:val="0"/>
          <w:trHeight w:val="1733" w:hRule="atLeast"/>
          <w:tblHeader w:val="0"/>
        </w:trPr>
        <w:tc>
          <w:tcPr>
            <w:shd w:fill="cfe2f3" w:val="clear"/>
          </w:tcPr>
          <w:p w:rsidR="00000000" w:rsidDel="00000000" w:rsidP="00000000" w:rsidRDefault="00000000" w:rsidRPr="00000000" w14:paraId="000000FD">
            <w:pPr>
              <w:pageBreakBefore w:val="0"/>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FE">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pageBreakBefore w:val="0"/>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Section 2</w:t>
      </w:r>
    </w:p>
    <w:p w:rsidR="00000000" w:rsidDel="00000000" w:rsidP="00000000" w:rsidRDefault="00000000" w:rsidRPr="00000000" w14:paraId="00000102">
      <w:pPr>
        <w:pageBreakBefore w:val="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10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 (to be completed by the headteacher referee)</w:t>
      </w:r>
    </w:p>
    <w:p w:rsidR="00000000" w:rsidDel="00000000" w:rsidP="00000000" w:rsidRDefault="00000000" w:rsidRPr="00000000" w14:paraId="0000010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5">
      <w:pPr>
        <w:pageBreakBefore w:val="0"/>
        <w:ind w:right="4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ELEs are outstanding teachers/leaders, with at least two years’ experience and excellent knowledge of educational research practices and the evidence base. They work to support individuals and teams in other schools by providing high-level coaching, mentoring and support, delivering evidence-based CPD, and drawing on their knowledge and expertise in evidence-informed practices. </w:t>
      </w:r>
    </w:p>
    <w:p w:rsidR="00000000" w:rsidDel="00000000" w:rsidP="00000000" w:rsidRDefault="00000000" w:rsidRPr="00000000" w14:paraId="00000106">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pageBreakBefore w:val="0"/>
        <w:ind w:right="4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applicants must meet the criteria to be accepted as an ELE. Each application is assessed against the eligibility criteria (see below). We therefore ask referees to take this into account when making a decision to recommend an applicant for the role.</w:t>
      </w:r>
    </w:p>
    <w:p w:rsidR="00000000" w:rsidDel="00000000" w:rsidP="00000000" w:rsidRDefault="00000000" w:rsidRPr="00000000" w14:paraId="0000010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Headteacher details</w:t>
      </w:r>
    </w:p>
    <w:p w:rsidR="00000000" w:rsidDel="00000000" w:rsidP="00000000" w:rsidRDefault="00000000" w:rsidRPr="00000000" w14:paraId="0000010A">
      <w:pPr>
        <w:pageBreakBefore w:val="0"/>
        <w:rPr>
          <w:rFonts w:ascii="Calibri" w:cs="Calibri" w:eastAsia="Calibri" w:hAnsi="Calibri"/>
          <w:b w:val="1"/>
          <w:sz w:val="22"/>
          <w:szCs w:val="22"/>
        </w:rPr>
      </w:pPr>
      <w:r w:rsidDel="00000000" w:rsidR="00000000" w:rsidRPr="00000000">
        <w:rPr>
          <w:rtl w:val="0"/>
        </w:rPr>
      </w:r>
    </w:p>
    <w:tbl>
      <w:tblPr>
        <w:tblStyle w:val="Table13"/>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6323"/>
        <w:tblGridChange w:id="0">
          <w:tblGrid>
            <w:gridCol w:w="3600"/>
            <w:gridCol w:w="6323"/>
          </w:tblGrid>
        </w:tblGridChange>
      </w:tblGrid>
      <w:tr>
        <w:trPr>
          <w:cantSplit w:val="0"/>
          <w:trHeight w:val="435" w:hRule="atLeast"/>
          <w:tblHeader w:val="0"/>
        </w:trPr>
        <w:tc>
          <w:tcPr>
            <w:shd w:fill="e6e6e6" w:val="clear"/>
            <w:vAlign w:val="center"/>
          </w:tcPr>
          <w:p w:rsidR="00000000" w:rsidDel="00000000" w:rsidP="00000000" w:rsidRDefault="00000000" w:rsidRPr="00000000" w14:paraId="0000010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shd w:fill="ffffff" w:val="clear"/>
            <w:vAlign w:val="center"/>
          </w:tcPr>
          <w:p w:rsidR="00000000" w:rsidDel="00000000" w:rsidP="00000000" w:rsidRDefault="00000000" w:rsidRPr="00000000" w14:paraId="0000010C">
            <w:pPr>
              <w:pageBreakBefore w:val="0"/>
              <w:rPr>
                <w:rFonts w:ascii="Calibri" w:cs="Calibri" w:eastAsia="Calibri" w:hAnsi="Calibri"/>
                <w:sz w:val="22"/>
                <w:szCs w:val="22"/>
              </w:rPr>
            </w:pPr>
            <w:r w:rsidDel="00000000" w:rsidR="00000000" w:rsidRPr="00000000">
              <w:rPr>
                <w:rtl w:val="0"/>
              </w:rPr>
            </w:r>
          </w:p>
        </w:tc>
      </w:tr>
      <w:tr>
        <w:trPr>
          <w:cantSplit w:val="0"/>
          <w:trHeight w:val="452" w:hRule="atLeast"/>
          <w:tblHeader w:val="0"/>
        </w:trPr>
        <w:tc>
          <w:tcPr>
            <w:shd w:fill="e6e6e6" w:val="clear"/>
            <w:vAlign w:val="center"/>
          </w:tcPr>
          <w:p w:rsidR="00000000" w:rsidDel="00000000" w:rsidP="00000000" w:rsidRDefault="00000000" w:rsidRPr="00000000" w14:paraId="0000010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Confirmation of role</w:t>
            </w:r>
          </w:p>
        </w:tc>
        <w:tc>
          <w:tcPr>
            <w:shd w:fill="ffffff" w:val="clear"/>
            <w:vAlign w:val="center"/>
          </w:tcPr>
          <w:p w:rsidR="00000000" w:rsidDel="00000000" w:rsidP="00000000" w:rsidRDefault="00000000" w:rsidRPr="00000000" w14:paraId="0000010E">
            <w:pPr>
              <w:pageBreakBefore w:val="0"/>
              <w:rPr>
                <w:rFonts w:ascii="Calibri" w:cs="Calibri" w:eastAsia="Calibri" w:hAnsi="Calibri"/>
                <w:sz w:val="22"/>
                <w:szCs w:val="22"/>
              </w:rPr>
            </w:pPr>
            <w:r w:rsidDel="00000000" w:rsidR="00000000" w:rsidRPr="00000000">
              <w:rPr>
                <w:rtl w:val="0"/>
              </w:rPr>
            </w:r>
          </w:p>
        </w:tc>
      </w:tr>
      <w:tr>
        <w:trPr>
          <w:cantSplit w:val="0"/>
          <w:trHeight w:val="414" w:hRule="atLeast"/>
          <w:tblHeader w:val="0"/>
        </w:trPr>
        <w:tc>
          <w:tcPr>
            <w:shd w:fill="e6e6e6" w:val="clear"/>
            <w:vAlign w:val="center"/>
          </w:tcPr>
          <w:p w:rsidR="00000000" w:rsidDel="00000000" w:rsidP="00000000" w:rsidRDefault="00000000" w:rsidRPr="00000000" w14:paraId="0000010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name</w:t>
            </w:r>
          </w:p>
        </w:tc>
        <w:tc>
          <w:tcPr>
            <w:shd w:fill="ffffff" w:val="clear"/>
            <w:vAlign w:val="center"/>
          </w:tcPr>
          <w:p w:rsidR="00000000" w:rsidDel="00000000" w:rsidP="00000000" w:rsidRDefault="00000000" w:rsidRPr="00000000" w14:paraId="00000110">
            <w:pPr>
              <w:pageBreakBefore w:val="0"/>
              <w:rPr>
                <w:rFonts w:ascii="Calibri" w:cs="Calibri" w:eastAsia="Calibri" w:hAnsi="Calibri"/>
                <w:sz w:val="22"/>
                <w:szCs w:val="22"/>
              </w:rPr>
            </w:pPr>
            <w:r w:rsidDel="00000000" w:rsidR="00000000" w:rsidRPr="00000000">
              <w:rPr>
                <w:rtl w:val="0"/>
              </w:rPr>
            </w:r>
          </w:p>
        </w:tc>
      </w:tr>
      <w:tr>
        <w:trPr>
          <w:cantSplit w:val="0"/>
          <w:trHeight w:val="418" w:hRule="atLeast"/>
          <w:tblHeader w:val="0"/>
        </w:trPr>
        <w:tc>
          <w:tcPr>
            <w:shd w:fill="e6e6e6" w:val="clear"/>
            <w:vAlign w:val="center"/>
          </w:tcPr>
          <w:p w:rsidR="00000000" w:rsidDel="00000000" w:rsidP="00000000" w:rsidRDefault="00000000" w:rsidRPr="00000000" w14:paraId="0000011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 address</w:t>
            </w:r>
          </w:p>
        </w:tc>
        <w:tc>
          <w:tcPr>
            <w:shd w:fill="ffffff" w:val="clear"/>
            <w:vAlign w:val="center"/>
          </w:tcPr>
          <w:p w:rsidR="00000000" w:rsidDel="00000000" w:rsidP="00000000" w:rsidRDefault="00000000" w:rsidRPr="00000000" w14:paraId="00000112">
            <w:pPr>
              <w:pageBreakBefore w:val="0"/>
              <w:rPr>
                <w:rFonts w:ascii="Calibri" w:cs="Calibri" w:eastAsia="Calibri" w:hAnsi="Calibri"/>
                <w:sz w:val="22"/>
                <w:szCs w:val="22"/>
              </w:rPr>
            </w:pPr>
            <w:r w:rsidDel="00000000" w:rsidR="00000000" w:rsidRPr="00000000">
              <w:rPr>
                <w:rtl w:val="0"/>
              </w:rPr>
            </w:r>
          </w:p>
        </w:tc>
      </w:tr>
      <w:tr>
        <w:trPr>
          <w:cantSplit w:val="0"/>
          <w:tblHeader w:val="0"/>
        </w:trPr>
        <w:tc>
          <w:tcPr>
            <w:shd w:fill="e6e6e6" w:val="clear"/>
            <w:vAlign w:val="center"/>
          </w:tcPr>
          <w:p w:rsidR="00000000" w:rsidDel="00000000" w:rsidP="00000000" w:rsidRDefault="00000000" w:rsidRPr="00000000" w14:paraId="000001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long have you known the applicant?</w:t>
            </w:r>
          </w:p>
        </w:tc>
        <w:tc>
          <w:tcPr>
            <w:shd w:fill="ffffff" w:val="clear"/>
            <w:vAlign w:val="center"/>
          </w:tcPr>
          <w:p w:rsidR="00000000" w:rsidDel="00000000" w:rsidP="00000000" w:rsidRDefault="00000000" w:rsidRPr="00000000" w14:paraId="00000114">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1a. Please confirm the applicant’s current role. </w:t>
      </w:r>
    </w:p>
    <w:p w:rsidR="00000000" w:rsidDel="00000000" w:rsidP="00000000" w:rsidRDefault="00000000" w:rsidRPr="00000000" w14:paraId="0000011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pageBreakBefore w:val="0"/>
        <w:pBdr>
          <w:top w:color="000000" w:space="2" w:sz="4" w:val="single"/>
          <w:left w:color="000000" w:space="2" w:sz="4" w:val="single"/>
          <w:bottom w:color="000000" w:space="13" w:sz="4" w:val="single"/>
          <w:right w:color="000000" w:space="0" w:sz="4" w:val="single"/>
        </w:pBdr>
        <w:ind w:left="180" w:hanging="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pageBreakBefore w:val="0"/>
        <w:pBdr>
          <w:top w:color="000000" w:space="2" w:sz="4" w:val="single"/>
          <w:left w:color="000000" w:space="2" w:sz="4" w:val="single"/>
          <w:bottom w:color="000000" w:space="13" w:sz="4" w:val="single"/>
          <w:right w:color="000000" w:space="0" w:sz="4" w:val="single"/>
        </w:pBdr>
        <w:ind w:left="180" w:hanging="1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1b. Does the applicant hold leadership responsibility within your school?</w:t>
      </w:r>
    </w:p>
    <w:p w:rsidR="00000000" w:rsidDel="00000000" w:rsidP="00000000" w:rsidRDefault="00000000" w:rsidRPr="00000000" w14:paraId="0000011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keepNext w:val="1"/>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   No ☐</w:t>
      </w:r>
    </w:p>
    <w:p w:rsidR="00000000" w:rsidDel="00000000" w:rsidP="00000000" w:rsidRDefault="00000000" w:rsidRPr="00000000" w14:paraId="0000011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Please provide a supporting statement in the box below on how you consider the applicant meets the following eligibility criteria:</w:t>
      </w:r>
    </w:p>
    <w:p w:rsidR="00000000" w:rsidDel="00000000" w:rsidP="00000000" w:rsidRDefault="00000000" w:rsidRPr="00000000" w14:paraId="0000012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applicant has:</w:t>
      </w:r>
    </w:p>
    <w:p w:rsidR="00000000" w:rsidDel="00000000" w:rsidP="00000000" w:rsidRDefault="00000000" w:rsidRPr="00000000" w14:paraId="00000123">
      <w:pPr>
        <w:pageBreakBefore w:val="0"/>
        <w:numPr>
          <w:ilvl w:val="0"/>
          <w:numId w:val="1"/>
        </w:numPr>
        <w:spacing w:after="0" w:before="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successful track record of working effectively within their own school and/or across a group of schools, or working with a range of leaders within a single school;</w:t>
      </w:r>
    </w:p>
    <w:p w:rsidR="00000000" w:rsidDel="00000000" w:rsidP="00000000" w:rsidRDefault="00000000" w:rsidRPr="00000000" w14:paraId="00000124">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successfully using coaching and/or facilitation skills to bring about sustainable improvements;</w:t>
      </w:r>
    </w:p>
    <w:p w:rsidR="00000000" w:rsidDel="00000000" w:rsidP="00000000" w:rsidRDefault="00000000" w:rsidRPr="00000000" w14:paraId="00000125">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w:t>
      </w:r>
    </w:p>
    <w:p w:rsidR="00000000" w:rsidDel="00000000" w:rsidP="00000000" w:rsidRDefault="00000000" w:rsidRPr="00000000" w14:paraId="00000126">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understanding of what constitutes evidence-informed practice and the ability and confidence to communicate this;</w:t>
      </w:r>
    </w:p>
    <w:p w:rsidR="00000000" w:rsidDel="00000000" w:rsidP="00000000" w:rsidRDefault="00000000" w:rsidRPr="00000000" w14:paraId="00000127">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understanding of how their specialism and skills can contribute to wider school improvement goals;</w:t>
      </w:r>
    </w:p>
    <w:p w:rsidR="00000000" w:rsidDel="00000000" w:rsidP="00000000" w:rsidRDefault="00000000" w:rsidRPr="00000000" w14:paraId="00000128">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analytical approach in identifying and prioritising needs;</w:t>
      </w:r>
    </w:p>
    <w:p w:rsidR="00000000" w:rsidDel="00000000" w:rsidP="00000000" w:rsidRDefault="00000000" w:rsidRPr="00000000" w14:paraId="00000129">
      <w:pPr>
        <w:pageBreakBefore w:val="0"/>
        <w:numPr>
          <w:ilvl w:val="0"/>
          <w:numId w:val="1"/>
        </w:numPr>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set and establish new and innovative working practices;</w:t>
      </w:r>
    </w:p>
    <w:p w:rsidR="00000000" w:rsidDel="00000000" w:rsidP="00000000" w:rsidRDefault="00000000" w:rsidRPr="00000000" w14:paraId="0000012A">
      <w:pPr>
        <w:pageBreakBefore w:val="0"/>
        <w:numPr>
          <w:ilvl w:val="0"/>
          <w:numId w:val="1"/>
        </w:numPr>
        <w:spacing w:after="28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ability to grow leadership capacity in others.</w:t>
      </w:r>
    </w:p>
    <w:tbl>
      <w:tblPr>
        <w:tblStyle w:val="Table14"/>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2"/>
        <w:tblGridChange w:id="0">
          <w:tblGrid>
            <w:gridCol w:w="9912"/>
          </w:tblGrid>
        </w:tblGridChange>
      </w:tblGrid>
      <w:tr>
        <w:trPr>
          <w:cantSplit w:val="0"/>
          <w:trHeight w:val="335" w:hRule="atLeast"/>
          <w:tblHeader w:val="0"/>
        </w:trPr>
        <w:tc>
          <w:tcPr>
            <w:shd w:fill="ffffff" w:val="clear"/>
          </w:tcPr>
          <w:p w:rsidR="00000000" w:rsidDel="00000000" w:rsidP="00000000" w:rsidRDefault="00000000" w:rsidRPr="00000000" w14:paraId="0000012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7">
      <w:pPr>
        <w:pageBreakBefore w:val="0"/>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pageBreakBefore w:val="0"/>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A">
      <w:pPr>
        <w:pageBreakBefore w:val="0"/>
        <w:ind w:right="40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Do you support this application and agree to the applicant being released from the school for a mutually agreed allocation of time?</w:t>
      </w:r>
    </w:p>
    <w:p w:rsidR="00000000" w:rsidDel="00000000" w:rsidP="00000000" w:rsidRDefault="00000000" w:rsidRPr="00000000" w14:paraId="0000013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Yes ☐</w:t>
        <w:tab/>
        <w:t xml:space="preserve"> No  ☐</w:t>
      </w:r>
      <w:r w:rsidDel="00000000" w:rsidR="00000000" w:rsidRPr="00000000">
        <w:rPr>
          <w:rtl w:val="0"/>
        </w:rPr>
      </w:r>
    </w:p>
    <w:p w:rsidR="00000000" w:rsidDel="00000000" w:rsidP="00000000" w:rsidRDefault="00000000" w:rsidRPr="00000000" w14:paraId="0000013D">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Please provide evidence to confirm that the applicant has supported a teacher or middle/senior leader or group of leaders from another school or academy or within their own school. </w:t>
      </w:r>
    </w:p>
    <w:p w:rsidR="00000000" w:rsidDel="00000000" w:rsidP="00000000" w:rsidRDefault="00000000" w:rsidRPr="00000000" w14:paraId="0000013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0">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1">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3">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5">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pageBreakBefore w:val="0"/>
        <w:pBdr>
          <w:top w:color="000000" w:space="1" w:sz="4" w:val="single"/>
          <w:left w:color="000000" w:space="4" w:sz="4" w:val="single"/>
          <w:bottom w:color="000000" w:space="1" w:sz="4" w:val="single"/>
          <w:right w:color="000000" w:space="4"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Please tick a box below to indicate which statement matches your support for the applicant:</w:t>
      </w:r>
    </w:p>
    <w:p w:rsidR="00000000" w:rsidDel="00000000" w:rsidP="00000000" w:rsidRDefault="00000000" w:rsidRPr="00000000" w14:paraId="0000014C">
      <w:pPr>
        <w:pageBreakBefore w:val="0"/>
        <w:tabs>
          <w:tab w:val="left" w:pos="360"/>
          <w:tab w:val="left" w:pos="720"/>
        </w:tabs>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D">
      <w:pPr>
        <w:pageBreakBefore w:val="0"/>
        <w:numPr>
          <w:ilvl w:val="0"/>
          <w:numId w:val="2"/>
        </w:numPr>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recommend this person unreservedly to undertake the role of an ELE</w:t>
        <w:tab/>
        <w:tab/>
        <w:t xml:space="preserve">☐</w:t>
      </w:r>
    </w:p>
    <w:p w:rsidR="00000000" w:rsidDel="00000000" w:rsidP="00000000" w:rsidRDefault="00000000" w:rsidRPr="00000000" w14:paraId="0000014E">
      <w:pPr>
        <w:pageBreakBefore w:val="0"/>
        <w:tabs>
          <w:tab w:val="left" w:pos="36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F">
      <w:pPr>
        <w:pageBreakBefore w:val="0"/>
        <w:numPr>
          <w:ilvl w:val="0"/>
          <w:numId w:val="2"/>
        </w:numPr>
        <w:tabs>
          <w:tab w:val="left" w:pos="36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recommend this person for the role of ELE, but have some reservations</w:t>
        <w:tab/>
        <w:tab/>
        <w:t xml:space="preserve">☐</w:t>
      </w:r>
    </w:p>
    <w:p w:rsidR="00000000" w:rsidDel="00000000" w:rsidP="00000000" w:rsidRDefault="00000000" w:rsidRPr="00000000" w14:paraId="00000150">
      <w:pPr>
        <w:pageBreakBefore w:val="0"/>
        <w:tabs>
          <w:tab w:val="left" w:pos="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pageBreakBefore w:val="0"/>
        <w:numPr>
          <w:ilvl w:val="0"/>
          <w:numId w:val="2"/>
        </w:numPr>
        <w:tabs>
          <w:tab w:val="left" w:pos="360"/>
          <w:tab w:val="left" w:pos="720"/>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unable to recommend this person for the role of ELE</w:t>
        <w:tab/>
        <w:tab/>
        <w:tab/>
        <w:t xml:space="preserve">☐</w:t>
      </w:r>
    </w:p>
    <w:p w:rsidR="00000000" w:rsidDel="00000000" w:rsidP="00000000" w:rsidRDefault="00000000" w:rsidRPr="00000000" w14:paraId="0000015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Additional comments</w:t>
      </w:r>
    </w:p>
    <w:p w:rsidR="00000000" w:rsidDel="00000000" w:rsidP="00000000" w:rsidRDefault="00000000" w:rsidRPr="00000000" w14:paraId="00000157">
      <w:pPr>
        <w:pageBreakBefore w:val="0"/>
        <w:rPr>
          <w:rFonts w:ascii="Calibri" w:cs="Calibri" w:eastAsia="Calibri" w:hAnsi="Calibri"/>
          <w:b w:val="1"/>
          <w:sz w:val="22"/>
          <w:szCs w:val="22"/>
        </w:rPr>
      </w:pPr>
      <w:r w:rsidDel="00000000" w:rsidR="00000000" w:rsidRPr="00000000">
        <w:rPr>
          <w:rtl w:val="0"/>
        </w:rPr>
      </w:r>
    </w:p>
    <w:tbl>
      <w:tblPr>
        <w:tblStyle w:val="Table15"/>
        <w:tblW w:w="98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04"/>
        <w:tblGridChange w:id="0">
          <w:tblGrid>
            <w:gridCol w:w="9804"/>
          </w:tblGrid>
        </w:tblGridChange>
      </w:tblGrid>
      <w:tr>
        <w:trPr>
          <w:cantSplit w:val="0"/>
          <w:trHeight w:val="1065" w:hRule="atLeast"/>
          <w:tblHeader w:val="0"/>
        </w:trPr>
        <w:tc>
          <w:tcPr/>
          <w:p w:rsidR="00000000" w:rsidDel="00000000" w:rsidP="00000000" w:rsidRDefault="00000000" w:rsidRPr="00000000" w14:paraId="0000015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pageBreakBefore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3">
      <w:pPr>
        <w:pageBreakBefore w:val="0"/>
        <w:tabs>
          <w:tab w:val="left" w:pos="10080"/>
        </w:tabs>
        <w:ind w:right="4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4">
      <w:pPr>
        <w:pageBreakBefore w:val="0"/>
        <w:tabs>
          <w:tab w:val="left" w:pos="10080"/>
        </w:tabs>
        <w:ind w:right="4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taking the time to complete this form. If you have indicated that you have reservations in recommending or feel unable to recommend this applicant, we may contact you to discuss the position.</w:t>
      </w:r>
    </w:p>
    <w:p w:rsidR="00000000" w:rsidDel="00000000" w:rsidP="00000000" w:rsidRDefault="00000000" w:rsidRPr="00000000" w14:paraId="00000165">
      <w:pPr>
        <w:pageBreakBefore w:val="0"/>
        <w:tabs>
          <w:tab w:val="left" w:pos="10080"/>
        </w:tabs>
        <w:ind w:right="4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pageBreakBefore w:val="0"/>
        <w:tabs>
          <w:tab w:val="left" w:pos="10080"/>
        </w:tabs>
        <w:ind w:right="408"/>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return this form by emailing it to Shaun Allison - </w:t>
      </w:r>
      <w:hyperlink r:id="rId8">
        <w:r w:rsidDel="00000000" w:rsidR="00000000" w:rsidRPr="00000000">
          <w:rPr>
            <w:rFonts w:ascii="Calibri" w:cs="Calibri" w:eastAsia="Calibri" w:hAnsi="Calibri"/>
            <w:b w:val="1"/>
            <w:color w:val="1155cc"/>
            <w:sz w:val="22"/>
            <w:szCs w:val="22"/>
            <w:u w:val="single"/>
            <w:rtl w:val="0"/>
          </w:rPr>
          <w:t xml:space="preserve">sallison@durring.com</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67">
      <w:pPr>
        <w:pageBreakBefore w:val="0"/>
        <w:tabs>
          <w:tab w:val="left" w:pos="10080"/>
        </w:tabs>
        <w:ind w:right="4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pageBreakBefore w:val="0"/>
        <w:tabs>
          <w:tab w:val="left" w:pos="10080"/>
        </w:tabs>
        <w:ind w:right="4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9">
      <w:pPr>
        <w:pageBreakBefore w:val="0"/>
        <w:tabs>
          <w:tab w:val="left" w:pos="10080"/>
        </w:tabs>
        <w:ind w:right="4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accordance with the Data Protection Act, the applicant you are providing a reference for has the right to view the reference, should he or she ask to do so. Please do not include any information that you would not be happy to discuss with the applicant as part of a professional conversation.</w:t>
      </w:r>
    </w:p>
    <w:p w:rsidR="00000000" w:rsidDel="00000000" w:rsidP="00000000" w:rsidRDefault="00000000" w:rsidRPr="00000000" w14:paraId="0000016A">
      <w:pPr>
        <w:pageBreakBefore w:val="0"/>
        <w:tabs>
          <w:tab w:val="left" w:pos="10080"/>
        </w:tabs>
        <w:ind w:right="4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pageBreakBefore w:val="0"/>
        <w:tabs>
          <w:tab w:val="left" w:pos="10080"/>
        </w:tabs>
        <w:ind w:right="4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queries regarding this application, please refer to the guidance for further help and support. </w:t>
      </w:r>
    </w:p>
    <w:p w:rsidR="00000000" w:rsidDel="00000000" w:rsidP="00000000" w:rsidRDefault="00000000" w:rsidRPr="00000000" w14:paraId="0000016C">
      <w:pPr>
        <w:pageBreakBefore w:val="0"/>
        <w:tabs>
          <w:tab w:val="left" w:pos="709"/>
          <w:tab w:val="left" w:pos="10080"/>
        </w:tabs>
        <w:ind w:right="408"/>
        <w:rPr>
          <w:rFonts w:ascii="Calibri" w:cs="Calibri" w:eastAsia="Calibri" w:hAnsi="Calibri"/>
          <w:sz w:val="22"/>
          <w:szCs w:val="22"/>
          <w:highlight w:val="yellow"/>
        </w:rPr>
      </w:pPr>
      <w:r w:rsidDel="00000000" w:rsidR="00000000" w:rsidRPr="00000000">
        <w:rPr>
          <w:rtl w:val="0"/>
        </w:rPr>
      </w:r>
    </w:p>
    <w:sectPr>
      <w:headerReference r:id="rId9" w:type="first"/>
      <w:footerReference r:id="rId10" w:type="default"/>
      <w:footerReference r:id="rId11" w:type="first"/>
      <w:pgSz w:h="16838" w:w="11906" w:orient="portrait"/>
      <w:pgMar w:bottom="1079" w:top="851" w:left="851" w:right="1133" w:header="709" w:footer="3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6"/>
        <w:szCs w:val="16"/>
        <w:u w:val="none"/>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ELE Applicatio</w:t>
    </w:r>
    <w:r w:rsidDel="00000000" w:rsidR="00000000" w:rsidRPr="00000000">
      <w:rPr>
        <w:rFonts w:ascii="Tahoma" w:cs="Tahoma" w:eastAsia="Tahoma" w:hAnsi="Tahoma"/>
        <w:b w:val="0"/>
        <w:i w:val="0"/>
        <w:smallCaps w:val="0"/>
        <w:strike w:val="0"/>
        <w:color w:val="000000"/>
        <w:sz w:val="16"/>
        <w:szCs w:val="16"/>
        <w:u w:val="none"/>
        <w:vertAlign w:val="baseline"/>
        <w:rtl w:val="0"/>
      </w:rPr>
      <w:t xml:space="preserve">n</w:t>
    </w:r>
    <w:r w:rsidDel="00000000" w:rsidR="00000000" w:rsidRPr="00000000">
      <w:rPr>
        <w:rFonts w:ascii="Tahoma" w:cs="Tahoma" w:eastAsia="Tahoma" w:hAnsi="Tahoma"/>
        <w:b w:val="0"/>
        <w:i w:val="0"/>
        <w:smallCaps w:val="0"/>
        <w:strike w:val="0"/>
        <w:color w:val="000000"/>
        <w:sz w:val="16"/>
        <w:szCs w:val="16"/>
        <w:u w:val="none"/>
        <w:vertAlign w:val="baseline"/>
        <w:rtl w:val="0"/>
      </w:rPr>
      <w:t xml:space="preserve"> </w:t>
    </w:r>
    <w:r w:rsidDel="00000000" w:rsidR="00000000" w:rsidRPr="00000000">
      <w:rPr>
        <w:rFonts w:ascii="Tahoma" w:cs="Tahoma" w:eastAsia="Tahoma" w:hAnsi="Tahoma"/>
        <w:sz w:val="16"/>
        <w:szCs w:val="16"/>
        <w:rtl w:val="0"/>
      </w:rPr>
      <w:t xml:space="preserve">April 2020</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ELE Application Spring 2018</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ffc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c000"/>
        <w:sz w:val="24"/>
        <w:szCs w:val="24"/>
        <w:u w:val="none"/>
        <w:shd w:fill="auto" w:val="clear"/>
        <w:vertAlign w:val="baseline"/>
      </w:rPr>
      <w:drawing>
        <wp:inline distB="0" distT="0" distL="0" distR="0">
          <wp:extent cx="823179" cy="931731"/>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23179" cy="931731"/>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c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c000"/>
        <w:sz w:val="24"/>
        <w:szCs w:val="24"/>
        <w:u w:val="none"/>
        <w:shd w:fill="auto" w:val="clear"/>
        <w:vertAlign w:val="baseline"/>
      </w:rPr>
      <w:drawing>
        <wp:inline distB="0" distT="0" distL="0" distR="0">
          <wp:extent cx="6300470" cy="630047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300470" cy="630047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584200</wp:posOffset>
              </wp:positionV>
              <wp:extent cx="6496050" cy="22225"/>
              <wp:effectExtent b="0" l="0" r="0" t="0"/>
              <wp:wrapNone/>
              <wp:docPr id="1" name=""/>
              <a:graphic>
                <a:graphicData uri="http://schemas.microsoft.com/office/word/2010/wordprocessingShape">
                  <wps:wsp>
                    <wps:cNvCnPr/>
                    <wps:spPr>
                      <a:xfrm>
                        <a:off x="2102738" y="3780000"/>
                        <a:ext cx="6486525" cy="0"/>
                      </a:xfrm>
                      <a:prstGeom prst="straightConnector1">
                        <a:avLst/>
                      </a:prstGeom>
                      <a:noFill/>
                      <a:ln cap="flat" cmpd="sng" w="9525">
                        <a:solidFill>
                          <a:srgbClr val="FFC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584200</wp:posOffset>
              </wp:positionV>
              <wp:extent cx="6496050" cy="2222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96050" cy="22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llison@durring.com" TargetMode="External"/><Relationship Id="rId8" Type="http://schemas.openxmlformats.org/officeDocument/2006/relationships/hyperlink" Target="mailto:sallison@durr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