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78A8D" w14:textId="77777777" w:rsidR="003D65DA" w:rsidRDefault="003D65DA" w:rsidP="003D65D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414AB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Become an Evidence Advocate: </w:t>
      </w:r>
      <w:r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Join CRS EAN</w:t>
      </w:r>
    </w:p>
    <w:p w14:paraId="74FDBF72" w14:textId="402F12A1" w:rsidR="003D65DA" w:rsidRDefault="003D65DA" w:rsidP="003D65D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(Cornwall Research School Evidence Advocacy Network)</w:t>
      </w:r>
    </w:p>
    <w:p w14:paraId="45A67D90" w14:textId="77777777" w:rsidR="003D65DA" w:rsidRPr="00F414AB" w:rsidRDefault="003D65DA" w:rsidP="003D65DA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F414AB">
        <w:rPr>
          <w:rFonts w:eastAsia="Times New Roman" w:cs="Times New Roman"/>
          <w:b/>
          <w:bCs/>
          <w:kern w:val="0"/>
          <w:lang w:eastAsia="en-GB"/>
          <w14:ligatures w14:val="none"/>
        </w:rPr>
        <w:t>Are you passionate about using research to improve teaching and learning?</w:t>
      </w:r>
    </w:p>
    <w:p w14:paraId="1F2BCE9D" w14:textId="77777777" w:rsidR="003D65DA" w:rsidRPr="00F414AB" w:rsidRDefault="003D65DA" w:rsidP="003D65DA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>Cornwall Research School</w:t>
      </w:r>
      <w:r w:rsidRPr="00F414AB">
        <w:rPr>
          <w:rFonts w:eastAsia="Times New Roman" w:cs="Times New Roman"/>
          <w:kern w:val="0"/>
          <w:lang w:eastAsia="en-GB"/>
          <w14:ligatures w14:val="none"/>
        </w:rPr>
        <w:t xml:space="preserve"> is seeking dedicated educators to join our growing network of Evidence Advocates! This network, established in partnership with the Education Endowment Foundation (EEF) and Research School Network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(RSN)</w:t>
      </w:r>
      <w:r w:rsidRPr="00F414AB">
        <w:rPr>
          <w:rFonts w:eastAsia="Times New Roman" w:cs="Times New Roman"/>
          <w:kern w:val="0"/>
          <w:lang w:eastAsia="en-GB"/>
          <w14:ligatures w14:val="none"/>
        </w:rPr>
        <w:t>, supports schools in implementing evidence-based practices to enhance student outcomes.</w:t>
      </w:r>
    </w:p>
    <w:p w14:paraId="6EA21395" w14:textId="77777777" w:rsidR="003D65DA" w:rsidRPr="00F414AB" w:rsidRDefault="003D65DA" w:rsidP="003D65DA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F414AB">
        <w:rPr>
          <w:rFonts w:eastAsia="Times New Roman" w:cs="Times New Roman"/>
          <w:b/>
          <w:bCs/>
          <w:kern w:val="0"/>
          <w:lang w:eastAsia="en-GB"/>
          <w14:ligatures w14:val="none"/>
        </w:rPr>
        <w:t>What is an Evidence Advocate?</w:t>
      </w:r>
    </w:p>
    <w:p w14:paraId="5AD61DF5" w14:textId="77777777" w:rsidR="003D65DA" w:rsidRPr="00F414AB" w:rsidRDefault="003D65DA" w:rsidP="003D65DA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F414AB">
        <w:rPr>
          <w:rFonts w:eastAsia="Times New Roman" w:cs="Times New Roman"/>
          <w:kern w:val="0"/>
          <w:lang w:eastAsia="en-GB"/>
          <w14:ligatures w14:val="none"/>
        </w:rPr>
        <w:t>As an Evidence Advocate, you will be a champion for research-informed practice within your school. You'll play a key role in:</w:t>
      </w:r>
    </w:p>
    <w:p w14:paraId="63483052" w14:textId="77777777" w:rsidR="003D65DA" w:rsidRPr="009435BB" w:rsidRDefault="003D65DA" w:rsidP="003D65D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D25582">
        <w:rPr>
          <w:b/>
          <w:bCs/>
        </w:rPr>
        <w:t>Influencing</w:t>
      </w:r>
      <w:r>
        <w:t xml:space="preserve"> </w:t>
      </w:r>
      <w:r w:rsidRPr="009435BB">
        <w:rPr>
          <w:b/>
          <w:bCs/>
        </w:rPr>
        <w:t>systems and structures to be more evidence informed.</w:t>
      </w:r>
    </w:p>
    <w:p w14:paraId="63729E57" w14:textId="77777777" w:rsidR="003D65DA" w:rsidRPr="00F414AB" w:rsidRDefault="003D65DA" w:rsidP="003D65D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F414AB">
        <w:rPr>
          <w:rFonts w:eastAsia="Times New Roman" w:cs="Times New Roman"/>
          <w:b/>
          <w:bCs/>
          <w:kern w:val="0"/>
          <w:lang w:eastAsia="en-GB"/>
          <w14:ligatures w14:val="none"/>
        </w:rPr>
        <w:t>Staying Up to Date:</w:t>
      </w:r>
      <w:r w:rsidRPr="00F414AB">
        <w:rPr>
          <w:rFonts w:eastAsia="Times New Roman" w:cs="Times New Roman"/>
          <w:kern w:val="0"/>
          <w:lang w:eastAsia="en-GB"/>
          <w14:ligatures w14:val="none"/>
        </w:rPr>
        <w:t xml:space="preserve"> Critically appraising the latest EEF reports and educational research to identify best practices.</w:t>
      </w:r>
    </w:p>
    <w:p w14:paraId="3F3166AB" w14:textId="77777777" w:rsidR="003D65DA" w:rsidRPr="00F414AB" w:rsidRDefault="003D65DA" w:rsidP="003D65D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F414AB">
        <w:rPr>
          <w:rFonts w:eastAsia="Times New Roman" w:cs="Times New Roman"/>
          <w:b/>
          <w:bCs/>
          <w:kern w:val="0"/>
          <w:lang w:eastAsia="en-GB"/>
          <w14:ligatures w14:val="none"/>
        </w:rPr>
        <w:t>Sharing Knowledge:</w:t>
      </w:r>
      <w:r w:rsidRPr="00F414AB">
        <w:rPr>
          <w:rFonts w:eastAsia="Times New Roman" w:cs="Times New Roman"/>
          <w:kern w:val="0"/>
          <w:lang w:eastAsia="en-GB"/>
          <w14:ligatures w14:val="none"/>
        </w:rPr>
        <w:t xml:space="preserve"> Disseminating research findings and resources to colleagues, keeping them informed of effective strategies.</w:t>
      </w:r>
    </w:p>
    <w:p w14:paraId="653C79A6" w14:textId="77777777" w:rsidR="003D65DA" w:rsidRPr="00F414AB" w:rsidRDefault="003D65DA" w:rsidP="003D65D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F414AB">
        <w:rPr>
          <w:rFonts w:eastAsia="Times New Roman" w:cs="Times New Roman"/>
          <w:b/>
          <w:bCs/>
          <w:kern w:val="0"/>
          <w:lang w:eastAsia="en-GB"/>
          <w14:ligatures w14:val="none"/>
        </w:rPr>
        <w:t>Supporting Colleagues:</w:t>
      </w:r>
      <w:r w:rsidRPr="00F414AB">
        <w:rPr>
          <w:rFonts w:eastAsia="Times New Roman" w:cs="Times New Roman"/>
          <w:kern w:val="0"/>
          <w:lang w:eastAsia="en-GB"/>
          <w14:ligatures w14:val="none"/>
        </w:rPr>
        <w:t xml:space="preserve"> Working with teaching and learning leads to integrate research into professional development opportunities (CPD).</w:t>
      </w:r>
    </w:p>
    <w:p w14:paraId="5C13B2BD" w14:textId="77777777" w:rsidR="003D65DA" w:rsidRPr="00F414AB" w:rsidRDefault="003D65DA" w:rsidP="003D65D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F414AB">
        <w:rPr>
          <w:rFonts w:eastAsia="Times New Roman" w:cs="Times New Roman"/>
          <w:b/>
          <w:bCs/>
          <w:kern w:val="0"/>
          <w:lang w:eastAsia="en-GB"/>
          <w14:ligatures w14:val="none"/>
        </w:rPr>
        <w:t>Leading by Example:</w:t>
      </w:r>
      <w:r w:rsidRPr="00F414AB">
        <w:rPr>
          <w:rFonts w:eastAsia="Times New Roman" w:cs="Times New Roman"/>
          <w:kern w:val="0"/>
          <w:lang w:eastAsia="en-GB"/>
          <w14:ligatures w14:val="none"/>
        </w:rPr>
        <w:t xml:space="preserve"> Role modelling 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and exemplifying </w:t>
      </w:r>
      <w:r w:rsidRPr="00F414AB">
        <w:rPr>
          <w:rFonts w:eastAsia="Times New Roman" w:cs="Times New Roman"/>
          <w:kern w:val="0"/>
          <w:lang w:eastAsia="en-GB"/>
          <w14:ligatures w14:val="none"/>
        </w:rPr>
        <w:t>evidence-informed practice in your classroom and capturing best practices for sharing with others.</w:t>
      </w:r>
    </w:p>
    <w:p w14:paraId="7ABCE9E7" w14:textId="77777777" w:rsidR="003D65DA" w:rsidRPr="00F414AB" w:rsidRDefault="003D65DA" w:rsidP="003D65D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F414AB">
        <w:rPr>
          <w:rFonts w:eastAsia="Times New Roman" w:cs="Times New Roman"/>
          <w:b/>
          <w:bCs/>
          <w:kern w:val="0"/>
          <w:lang w:eastAsia="en-GB"/>
          <w14:ligatures w14:val="none"/>
        </w:rPr>
        <w:t>Collaboration &amp; Networking:</w:t>
      </w:r>
      <w:r w:rsidRPr="00F414AB">
        <w:rPr>
          <w:rFonts w:eastAsia="Times New Roman" w:cs="Times New Roman"/>
          <w:kern w:val="0"/>
          <w:lang w:eastAsia="en-GB"/>
          <w14:ligatures w14:val="none"/>
        </w:rPr>
        <w:t xml:space="preserve"> Collaborating with school leaders to support evidence-informed decision-making and connecting with fellow advocates in the network.</w:t>
      </w:r>
    </w:p>
    <w:p w14:paraId="3C663CAD" w14:textId="77777777" w:rsidR="003D65DA" w:rsidRPr="00F414AB" w:rsidRDefault="003D65DA" w:rsidP="003D65DA">
      <w:pPr>
        <w:tabs>
          <w:tab w:val="left" w:pos="6732"/>
        </w:tabs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F414AB">
        <w:rPr>
          <w:rFonts w:eastAsia="Times New Roman" w:cs="Times New Roman"/>
          <w:b/>
          <w:bCs/>
          <w:kern w:val="0"/>
          <w:lang w:eastAsia="en-GB"/>
          <w14:ligatures w14:val="none"/>
        </w:rPr>
        <w:t>Why Join the Network?</w:t>
      </w:r>
      <w:r w:rsidRPr="00F414AB">
        <w:rPr>
          <w:rFonts w:eastAsia="Times New Roman" w:cs="Times New Roman"/>
          <w:b/>
          <w:bCs/>
          <w:kern w:val="0"/>
          <w:lang w:eastAsia="en-GB"/>
          <w14:ligatures w14:val="none"/>
        </w:rPr>
        <w:tab/>
      </w:r>
    </w:p>
    <w:p w14:paraId="39329922" w14:textId="77777777" w:rsidR="003D65DA" w:rsidRPr="00F414AB" w:rsidRDefault="003D65DA" w:rsidP="003D65D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F414AB">
        <w:rPr>
          <w:rFonts w:eastAsia="Times New Roman" w:cs="Times New Roman"/>
          <w:b/>
          <w:bCs/>
          <w:kern w:val="0"/>
          <w:lang w:eastAsia="en-GB"/>
          <w14:ligatures w14:val="none"/>
        </w:rPr>
        <w:t>Professional Development:</w:t>
      </w:r>
      <w:r w:rsidRPr="00F414AB">
        <w:rPr>
          <w:rFonts w:eastAsia="Times New Roman" w:cs="Times New Roman"/>
          <w:kern w:val="0"/>
          <w:lang w:eastAsia="en-GB"/>
          <w14:ligatures w14:val="none"/>
        </w:rPr>
        <w:t xml:space="preserve"> Gain access to cutting-edge research, attend network meetings with peers, and participate in stimulating discussions on the latest educational trends.</w:t>
      </w:r>
    </w:p>
    <w:p w14:paraId="6529707C" w14:textId="77777777" w:rsidR="003D65DA" w:rsidRPr="00F414AB" w:rsidRDefault="003D65DA" w:rsidP="003D65D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F414AB">
        <w:rPr>
          <w:rFonts w:eastAsia="Times New Roman" w:cs="Times New Roman"/>
          <w:b/>
          <w:bCs/>
          <w:kern w:val="0"/>
          <w:lang w:eastAsia="en-GB"/>
          <w14:ligatures w14:val="none"/>
        </w:rPr>
        <w:t>Leadership Opportunities:</w:t>
      </w:r>
      <w:r w:rsidRPr="00F414AB">
        <w:rPr>
          <w:rFonts w:eastAsia="Times New Roman" w:cs="Times New Roman"/>
          <w:kern w:val="0"/>
          <w:lang w:eastAsia="en-GB"/>
          <w14:ligatures w14:val="none"/>
        </w:rPr>
        <w:t xml:space="preserve"> Take a leadership role in promoting evidence-based practices within your school, enhancing your professional profile.</w:t>
      </w:r>
    </w:p>
    <w:p w14:paraId="01CD3BAA" w14:textId="77777777" w:rsidR="003D65DA" w:rsidRPr="00F414AB" w:rsidRDefault="003D65DA" w:rsidP="003D65D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F414AB">
        <w:rPr>
          <w:rFonts w:eastAsia="Times New Roman" w:cs="Times New Roman"/>
          <w:b/>
          <w:bCs/>
          <w:kern w:val="0"/>
          <w:lang w:eastAsia="en-GB"/>
          <w14:ligatures w14:val="none"/>
        </w:rPr>
        <w:t>Supportive Community:</w:t>
      </w:r>
      <w:r w:rsidRPr="00F414AB">
        <w:rPr>
          <w:rFonts w:eastAsia="Times New Roman" w:cs="Times New Roman"/>
          <w:kern w:val="0"/>
          <w:lang w:eastAsia="en-GB"/>
          <w14:ligatures w14:val="none"/>
        </w:rPr>
        <w:t xml:space="preserve"> Collaborate and share best practices with colleagues from diverse educational backgrounds.</w:t>
      </w:r>
    </w:p>
    <w:p w14:paraId="39768A7A" w14:textId="77777777" w:rsidR="003D65DA" w:rsidRPr="00F414AB" w:rsidRDefault="003D65DA" w:rsidP="003D65D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F414AB">
        <w:rPr>
          <w:rFonts w:eastAsia="Times New Roman" w:cs="Times New Roman"/>
          <w:b/>
          <w:bCs/>
          <w:kern w:val="0"/>
          <w:lang w:eastAsia="en-GB"/>
          <w14:ligatures w14:val="none"/>
        </w:rPr>
        <w:t>Problem-Solving Skills:</w:t>
      </w:r>
      <w:r w:rsidRPr="00F414AB">
        <w:rPr>
          <w:rFonts w:eastAsia="Times New Roman" w:cs="Times New Roman"/>
          <w:kern w:val="0"/>
          <w:lang w:eastAsia="en-GB"/>
          <w14:ligatures w14:val="none"/>
        </w:rPr>
        <w:t xml:space="preserve"> Develop expertise in translating research findings into actionable strategies for real-world classroom applications.</w:t>
      </w:r>
    </w:p>
    <w:p w14:paraId="13AB3A20" w14:textId="77777777" w:rsidR="003D65DA" w:rsidRPr="00F414AB" w:rsidRDefault="003D65DA" w:rsidP="003D65DA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F414AB">
        <w:rPr>
          <w:rFonts w:eastAsia="Times New Roman" w:cs="Times New Roman"/>
          <w:b/>
          <w:bCs/>
          <w:kern w:val="0"/>
          <w:lang w:eastAsia="en-GB"/>
          <w14:ligatures w14:val="none"/>
        </w:rPr>
        <w:t>Benefits for Your School:</w:t>
      </w:r>
    </w:p>
    <w:p w14:paraId="2AE192E7" w14:textId="77777777" w:rsidR="003D65DA" w:rsidRPr="00F414AB" w:rsidRDefault="003D65DA" w:rsidP="003D65D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F414AB">
        <w:rPr>
          <w:rFonts w:eastAsia="Times New Roman" w:cs="Times New Roman"/>
          <w:b/>
          <w:bCs/>
          <w:kern w:val="0"/>
          <w:lang w:eastAsia="en-GB"/>
          <w14:ligatures w14:val="none"/>
        </w:rPr>
        <w:t>Improved Student Outcomes:</w:t>
      </w:r>
      <w:r w:rsidRPr="00F414AB">
        <w:rPr>
          <w:rFonts w:eastAsia="Times New Roman" w:cs="Times New Roman"/>
          <w:kern w:val="0"/>
          <w:lang w:eastAsia="en-GB"/>
          <w14:ligatures w14:val="none"/>
        </w:rPr>
        <w:t xml:space="preserve"> By implementing evidence-based practices, your school can contribute to enhanced student achievement.</w:t>
      </w:r>
    </w:p>
    <w:p w14:paraId="2ACD6104" w14:textId="77777777" w:rsidR="003D65DA" w:rsidRPr="00F414AB" w:rsidRDefault="003D65DA" w:rsidP="003D65D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F414AB">
        <w:rPr>
          <w:rFonts w:eastAsia="Times New Roman" w:cs="Times New Roman"/>
          <w:b/>
          <w:bCs/>
          <w:kern w:val="0"/>
          <w:lang w:eastAsia="en-GB"/>
          <w14:ligatures w14:val="none"/>
        </w:rPr>
        <w:t>Sustainability of Impact:</w:t>
      </w:r>
      <w:r w:rsidRPr="00F414AB">
        <w:rPr>
          <w:rFonts w:eastAsia="Times New Roman" w:cs="Times New Roman"/>
          <w:kern w:val="0"/>
          <w:lang w:eastAsia="en-GB"/>
          <w14:ligatures w14:val="none"/>
        </w:rPr>
        <w:t xml:space="preserve"> The network ensures the continued momentum gained from research projects, leading to long-term benefits.</w:t>
      </w:r>
    </w:p>
    <w:p w14:paraId="240F99AA" w14:textId="77777777" w:rsidR="003D65DA" w:rsidRPr="00F414AB" w:rsidRDefault="003D65DA" w:rsidP="003D65D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F414AB">
        <w:rPr>
          <w:rFonts w:eastAsia="Times New Roman" w:cs="Times New Roman"/>
          <w:b/>
          <w:bCs/>
          <w:kern w:val="0"/>
          <w:lang w:eastAsia="en-GB"/>
          <w14:ligatures w14:val="none"/>
        </w:rPr>
        <w:lastRenderedPageBreak/>
        <w:t>Teacher Retention:</w:t>
      </w:r>
      <w:r w:rsidRPr="00F414AB">
        <w:rPr>
          <w:rFonts w:eastAsia="Times New Roman" w:cs="Times New Roman"/>
          <w:kern w:val="0"/>
          <w:lang w:eastAsia="en-GB"/>
          <w14:ligatures w14:val="none"/>
        </w:rPr>
        <w:t xml:space="preserve"> Professional development opportunities and a focus on effective strategies can contribute to a more positive and engaging teaching environment.</w:t>
      </w:r>
    </w:p>
    <w:p w14:paraId="0586E5FA" w14:textId="77777777" w:rsidR="003D65DA" w:rsidRPr="00F414AB" w:rsidRDefault="003D65DA" w:rsidP="003D65D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F414AB">
        <w:rPr>
          <w:rFonts w:eastAsia="Times New Roman" w:cs="Times New Roman"/>
          <w:b/>
          <w:bCs/>
          <w:kern w:val="0"/>
          <w:lang w:eastAsia="en-GB"/>
          <w14:ligatures w14:val="none"/>
        </w:rPr>
        <w:t>Collaboration &amp; Innovation:</w:t>
      </w:r>
      <w:r w:rsidRPr="00F414AB">
        <w:rPr>
          <w:rFonts w:eastAsia="Times New Roman" w:cs="Times New Roman"/>
          <w:kern w:val="0"/>
          <w:lang w:eastAsia="en-GB"/>
          <w14:ligatures w14:val="none"/>
        </w:rPr>
        <w:t xml:space="preserve"> Your school can share resources and best practices within the network, fostering a culture of continuous improvement.</w:t>
      </w:r>
    </w:p>
    <w:p w14:paraId="23316BC8" w14:textId="77777777" w:rsidR="003D65DA" w:rsidRPr="00F414AB" w:rsidRDefault="003D65DA" w:rsidP="003D65DA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F414AB">
        <w:rPr>
          <w:rFonts w:eastAsia="Times New Roman" w:cs="Times New Roman"/>
          <w:b/>
          <w:bCs/>
          <w:kern w:val="0"/>
          <w:lang w:eastAsia="en-GB"/>
          <w14:ligatures w14:val="none"/>
        </w:rPr>
        <w:t>We are looking for:</w:t>
      </w:r>
    </w:p>
    <w:p w14:paraId="3A00A7D5" w14:textId="77777777" w:rsidR="003D65DA" w:rsidRPr="00F414AB" w:rsidRDefault="003D65DA" w:rsidP="003D65D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F414AB">
        <w:rPr>
          <w:rFonts w:eastAsia="Times New Roman" w:cs="Times New Roman"/>
          <w:kern w:val="0"/>
          <w:lang w:eastAsia="en-GB"/>
          <w14:ligatures w14:val="none"/>
        </w:rPr>
        <w:t>Passionate and dedicated educators with a strong commitment to research-informed practice.</w:t>
      </w:r>
    </w:p>
    <w:p w14:paraId="4633577E" w14:textId="77777777" w:rsidR="003D65DA" w:rsidRPr="00F414AB" w:rsidRDefault="003D65DA" w:rsidP="003D65D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F414AB">
        <w:rPr>
          <w:rFonts w:eastAsia="Times New Roman" w:cs="Times New Roman"/>
          <w:kern w:val="0"/>
          <w:lang w:eastAsia="en-GB"/>
          <w14:ligatures w14:val="none"/>
        </w:rPr>
        <w:t>Excellent communication and interpersonal skills, with the ability to present research findings effectively.</w:t>
      </w:r>
    </w:p>
    <w:p w14:paraId="3AB050B2" w14:textId="77777777" w:rsidR="003D65DA" w:rsidRPr="00F414AB" w:rsidRDefault="003D65DA" w:rsidP="003D65D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F414AB">
        <w:rPr>
          <w:rFonts w:eastAsia="Times New Roman" w:cs="Times New Roman"/>
          <w:kern w:val="0"/>
          <w:lang w:eastAsia="en-GB"/>
          <w14:ligatures w14:val="none"/>
        </w:rPr>
        <w:t>A willingness to learn and develop critical appraisal skills for research evaluation.</w:t>
      </w:r>
    </w:p>
    <w:p w14:paraId="191480ED" w14:textId="77777777" w:rsidR="003D65DA" w:rsidRPr="00F414AB" w:rsidRDefault="003D65DA" w:rsidP="003D65D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F414AB">
        <w:rPr>
          <w:rFonts w:eastAsia="Times New Roman" w:cs="Times New Roman"/>
          <w:kern w:val="0"/>
          <w:lang w:eastAsia="en-GB"/>
          <w14:ligatures w14:val="none"/>
        </w:rPr>
        <w:t>Strong teamwork and collaboration skills.</w:t>
      </w:r>
    </w:p>
    <w:p w14:paraId="42A2C9C8" w14:textId="77777777" w:rsidR="003D65DA" w:rsidRPr="00F414AB" w:rsidRDefault="003D65DA" w:rsidP="003D65DA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F414AB">
        <w:rPr>
          <w:rFonts w:eastAsia="Times New Roman" w:cs="Times New Roman"/>
          <w:b/>
          <w:bCs/>
          <w:kern w:val="0"/>
          <w:lang w:eastAsia="en-GB"/>
          <w14:ligatures w14:val="none"/>
        </w:rPr>
        <w:t>Join us in making a difference!</w:t>
      </w:r>
    </w:p>
    <w:p w14:paraId="7A23D4A5" w14:textId="6100DADB" w:rsidR="003D65DA" w:rsidRPr="00F414AB" w:rsidRDefault="003D65DA" w:rsidP="003D65DA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F414AB">
        <w:rPr>
          <w:rFonts w:eastAsia="Times New Roman" w:cs="Times New Roman"/>
          <w:kern w:val="0"/>
          <w:lang w:eastAsia="en-GB"/>
          <w14:ligatures w14:val="none"/>
        </w:rPr>
        <w:t xml:space="preserve">For further information and to express your interest, please contact 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Cornwall Research School at </w:t>
      </w:r>
      <w:hyperlink r:id="rId7" w:history="1">
        <w:r w:rsidR="00250A3E" w:rsidRPr="008F6CD5">
          <w:rPr>
            <w:rStyle w:val="Hyperlink"/>
            <w:rFonts w:eastAsia="Times New Roman" w:cs="Times New Roman"/>
            <w:kern w:val="0"/>
            <w:lang w:eastAsia="en-GB"/>
            <w14:ligatures w14:val="none"/>
          </w:rPr>
          <w:t>jrodgers@mountsbayacademy.org</w:t>
        </w:r>
      </w:hyperlink>
      <w:r w:rsidR="008C53A3">
        <w:rPr>
          <w:rFonts w:eastAsia="Times New Roman" w:cs="Times New Roman"/>
          <w:kern w:val="0"/>
          <w:lang w:eastAsia="en-GB"/>
          <w14:ligatures w14:val="none"/>
        </w:rPr>
        <w:t>,</w:t>
      </w:r>
      <w:r w:rsidR="00250A3E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hyperlink r:id="rId8" w:history="1">
        <w:r w:rsidR="00250A3E" w:rsidRPr="008F6CD5">
          <w:rPr>
            <w:rStyle w:val="Hyperlink"/>
            <w:rFonts w:eastAsia="Times New Roman" w:cs="Times New Roman"/>
            <w:kern w:val="0"/>
            <w:lang w:eastAsia="en-GB"/>
            <w14:ligatures w14:val="none"/>
          </w:rPr>
          <w:t>vmitchell@mountsbayacademy.org</w:t>
        </w:r>
      </w:hyperlink>
      <w:r w:rsidR="00250A3E">
        <w:rPr>
          <w:rFonts w:eastAsia="Times New Roman" w:cs="Times New Roman"/>
          <w:kern w:val="0"/>
          <w:lang w:eastAsia="en-GB"/>
          <w14:ligatures w14:val="none"/>
        </w:rPr>
        <w:t xml:space="preserve"> or </w:t>
      </w:r>
      <w:hyperlink r:id="rId9" w:history="1">
        <w:r w:rsidR="00B80C35" w:rsidRPr="008F6CD5">
          <w:rPr>
            <w:rStyle w:val="Hyperlink"/>
            <w:rFonts w:eastAsia="Times New Roman" w:cs="Times New Roman"/>
            <w:kern w:val="0"/>
            <w:lang w:eastAsia="en-GB"/>
            <w14:ligatures w14:val="none"/>
          </w:rPr>
          <w:t>info.cornwall@researchschool.org.uk</w:t>
        </w:r>
      </w:hyperlink>
      <w:r w:rsidR="00B80C35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</w:p>
    <w:p w14:paraId="4BA1B9B9" w14:textId="77777777" w:rsidR="003D65DA" w:rsidRPr="00F414AB" w:rsidRDefault="003D65DA" w:rsidP="003D65DA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F414AB">
        <w:rPr>
          <w:rFonts w:eastAsia="Times New Roman" w:cs="Times New Roman"/>
          <w:b/>
          <w:bCs/>
          <w:kern w:val="0"/>
          <w:lang w:eastAsia="en-GB"/>
          <w14:ligatures w14:val="none"/>
        </w:rPr>
        <w:t>Together, we can shape the future of education through the power of evidence!</w:t>
      </w:r>
    </w:p>
    <w:p w14:paraId="165ECABF" w14:textId="77777777" w:rsidR="003D65DA" w:rsidRPr="00F414AB" w:rsidRDefault="003D65DA" w:rsidP="003D65DA"/>
    <w:p w14:paraId="4D94C160" w14:textId="77777777" w:rsidR="003D65DA" w:rsidRPr="00F414AB" w:rsidRDefault="003D65DA" w:rsidP="003D65DA">
      <w:pPr>
        <w:autoSpaceDE w:val="0"/>
        <w:autoSpaceDN w:val="0"/>
        <w:adjustRightInd w:val="0"/>
        <w:rPr>
          <w:rFonts w:cs="AppleSystemUIFont"/>
          <w:kern w:val="0"/>
        </w:rPr>
      </w:pPr>
    </w:p>
    <w:p w14:paraId="5ECB5E5C" w14:textId="77777777" w:rsidR="003D65DA" w:rsidRPr="00F414AB" w:rsidRDefault="003D65DA" w:rsidP="003D65DA"/>
    <w:p w14:paraId="5A6FE7FE" w14:textId="77777777" w:rsidR="00CD6089" w:rsidRDefault="00CD6089"/>
    <w:sectPr w:rsidR="00CD6089" w:rsidSect="003D6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755F7"/>
    <w:multiLevelType w:val="multilevel"/>
    <w:tmpl w:val="5E10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214E53"/>
    <w:multiLevelType w:val="multilevel"/>
    <w:tmpl w:val="364A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144C1B"/>
    <w:multiLevelType w:val="multilevel"/>
    <w:tmpl w:val="F6303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A526BC"/>
    <w:multiLevelType w:val="multilevel"/>
    <w:tmpl w:val="54E07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0631255">
    <w:abstractNumId w:val="0"/>
  </w:num>
  <w:num w:numId="2" w16cid:durableId="1236742032">
    <w:abstractNumId w:val="3"/>
  </w:num>
  <w:num w:numId="3" w16cid:durableId="1306163726">
    <w:abstractNumId w:val="2"/>
  </w:num>
  <w:num w:numId="4" w16cid:durableId="433477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DA"/>
    <w:rsid w:val="001E7745"/>
    <w:rsid w:val="00250A3E"/>
    <w:rsid w:val="00305BD7"/>
    <w:rsid w:val="003D65DA"/>
    <w:rsid w:val="004C30BF"/>
    <w:rsid w:val="008C53A3"/>
    <w:rsid w:val="00B80C35"/>
    <w:rsid w:val="00C0435C"/>
    <w:rsid w:val="00CD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0B0875"/>
  <w15:chartTrackingRefBased/>
  <w15:docId w15:val="{AD5D2844-FE5C-D543-BDD8-12376D30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DA"/>
  </w:style>
  <w:style w:type="paragraph" w:styleId="Heading1">
    <w:name w:val="heading 1"/>
    <w:basedOn w:val="Normal"/>
    <w:next w:val="Normal"/>
    <w:link w:val="Heading1Char"/>
    <w:uiPriority w:val="9"/>
    <w:qFormat/>
    <w:rsid w:val="003D6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5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5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5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5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5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5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5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5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5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5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5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5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5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5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5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5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5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5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0A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mitchell@mountsbayacademy.org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jrodgers@mountsbayacademy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nfo.cornwall@researchschoo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0471C514BC9469CABA9BADDD71C3A" ma:contentTypeVersion="15" ma:contentTypeDescription="Create a new document." ma:contentTypeScope="" ma:versionID="a2fc1f8aa0248fb70b35dc23ecc33e26">
  <xsd:schema xmlns:xsd="http://www.w3.org/2001/XMLSchema" xmlns:xs="http://www.w3.org/2001/XMLSchema" xmlns:p="http://schemas.microsoft.com/office/2006/metadata/properties" xmlns:ns2="3062da80-9862-4dc4-9772-b0b99d956f90" xmlns:ns3="08af090b-6d4a-4644-a628-a6508d31a022" targetNamespace="http://schemas.microsoft.com/office/2006/metadata/properties" ma:root="true" ma:fieldsID="3589c7f3e81cf7e6a473d24aa3519a74" ns2:_="" ns3:_="">
    <xsd:import namespace="3062da80-9862-4dc4-9772-b0b99d956f90"/>
    <xsd:import namespace="08af090b-6d4a-4644-a628-a6508d31a0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2da80-9862-4dc4-9772-b0b99d956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de9f041-bc1a-4000-ad78-f14cfe3974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f090b-6d4a-4644-a628-a6508d31a0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695b78-66c8-45af-a90b-3abc447be9fe}" ma:internalName="TaxCatchAll" ma:showField="CatchAllData" ma:web="08af090b-6d4a-4644-a628-a6508d31a0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CE00E2-279C-4248-9D69-D4A4F7C35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2da80-9862-4dc4-9772-b0b99d956f90"/>
    <ds:schemaRef ds:uri="08af090b-6d4a-4644-a628-a6508d31a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EF7261-C9D8-47E8-BFCD-6C0019F8ED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Rodgers, John</dc:creator>
  <cp:keywords/>
  <dc:description/>
  <cp:lastModifiedBy>Victoria Mitchell</cp:lastModifiedBy>
  <cp:revision>5</cp:revision>
  <dcterms:created xsi:type="dcterms:W3CDTF">2024-08-21T09:01:00Z</dcterms:created>
  <dcterms:modified xsi:type="dcterms:W3CDTF">2024-10-09T14:40:00Z</dcterms:modified>
</cp:coreProperties>
</file>